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8869" w14:textId="24136F15" w:rsidR="00AD326C" w:rsidRPr="00C414AF" w:rsidRDefault="00C414AF" w:rsidP="00AA1181">
      <w:pPr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Hlk20303545"/>
      <w:bookmarkStart w:id="1" w:name="_Hlk520301353"/>
      <w:r w:rsidRPr="00C414AF">
        <w:rPr>
          <w:rFonts w:eastAsia="Times New Roman" w:cstheme="minorHAnsi"/>
          <w:b/>
          <w:bCs/>
          <w:sz w:val="24"/>
          <w:szCs w:val="24"/>
        </w:rPr>
        <w:t xml:space="preserve">Dohoda </w:t>
      </w:r>
      <w:r w:rsidR="00886223">
        <w:rPr>
          <w:rFonts w:eastAsia="Times New Roman" w:cstheme="minorHAnsi"/>
          <w:b/>
          <w:bCs/>
          <w:sz w:val="24"/>
          <w:szCs w:val="24"/>
        </w:rPr>
        <w:t>o spolu</w:t>
      </w:r>
      <w:r w:rsidR="00817704">
        <w:rPr>
          <w:rFonts w:eastAsia="Times New Roman" w:cstheme="minorHAnsi"/>
          <w:b/>
          <w:bCs/>
          <w:sz w:val="24"/>
          <w:szCs w:val="24"/>
        </w:rPr>
        <w:t>práci</w:t>
      </w:r>
      <w:r w:rsidR="00886223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817704">
        <w:rPr>
          <w:rFonts w:eastAsia="Times New Roman" w:cstheme="minorHAnsi"/>
          <w:b/>
          <w:bCs/>
          <w:sz w:val="24"/>
          <w:szCs w:val="24"/>
        </w:rPr>
        <w:t xml:space="preserve">při </w:t>
      </w:r>
      <w:r w:rsidR="001B6EA4">
        <w:rPr>
          <w:rFonts w:eastAsia="Times New Roman" w:cstheme="minorHAnsi"/>
          <w:b/>
          <w:bCs/>
          <w:sz w:val="24"/>
          <w:szCs w:val="24"/>
        </w:rPr>
        <w:t xml:space="preserve">vybudování </w:t>
      </w:r>
      <w:r w:rsidR="00817704">
        <w:rPr>
          <w:rFonts w:eastAsia="Times New Roman" w:cstheme="minorHAnsi"/>
          <w:b/>
          <w:bCs/>
          <w:sz w:val="24"/>
          <w:szCs w:val="24"/>
        </w:rPr>
        <w:t>skupinového vodovodu</w:t>
      </w:r>
    </w:p>
    <w:bookmarkEnd w:id="0"/>
    <w:p w14:paraId="27488788" w14:textId="77777777" w:rsidR="00AD326C" w:rsidRPr="00C414AF" w:rsidRDefault="00AD326C" w:rsidP="00AA1181">
      <w:pPr>
        <w:jc w:val="center"/>
        <w:rPr>
          <w:rFonts w:eastAsia="Times New Roman" w:cstheme="minorHAnsi"/>
          <w:b/>
          <w:bCs/>
        </w:rPr>
      </w:pPr>
    </w:p>
    <w:p w14:paraId="0BCCDB07" w14:textId="77777777" w:rsidR="005004C7" w:rsidRDefault="00C414AF" w:rsidP="005004C7">
      <w:pPr>
        <w:rPr>
          <w:rFonts w:cstheme="minorHAnsi"/>
        </w:rPr>
      </w:pPr>
      <w:r w:rsidRPr="009F067C">
        <w:rPr>
          <w:rFonts w:cstheme="minorHAnsi"/>
        </w:rPr>
        <w:t>uzavřená</w:t>
      </w:r>
      <w:r w:rsidR="00817704">
        <w:rPr>
          <w:rFonts w:cstheme="minorHAnsi"/>
        </w:rPr>
        <w:t> po</w:t>
      </w:r>
      <w:r w:rsidRPr="009F067C">
        <w:rPr>
          <w:rFonts w:cstheme="minorHAnsi"/>
        </w:rPr>
        <w:t>dle</w:t>
      </w:r>
      <w:r w:rsidR="00817704">
        <w:rPr>
          <w:rFonts w:cstheme="minorHAnsi"/>
        </w:rPr>
        <w:t> </w:t>
      </w:r>
      <w:r w:rsidRPr="009F067C">
        <w:rPr>
          <w:rFonts w:cstheme="minorHAnsi"/>
        </w:rPr>
        <w:t>§</w:t>
      </w:r>
      <w:r w:rsidR="00817704">
        <w:rPr>
          <w:rFonts w:cstheme="minorHAnsi"/>
        </w:rPr>
        <w:t> </w:t>
      </w:r>
      <w:r>
        <w:rPr>
          <w:rFonts w:cstheme="minorHAnsi"/>
        </w:rPr>
        <w:t xml:space="preserve">1746 odst. 2 </w:t>
      </w:r>
      <w:r w:rsidRPr="009F067C">
        <w:rPr>
          <w:rFonts w:cstheme="minorHAnsi"/>
        </w:rPr>
        <w:t xml:space="preserve">zákona č. 89/2012 Sb., občanský zákoník, ve znění pozdějších předpisů </w:t>
      </w:r>
    </w:p>
    <w:p w14:paraId="0C8043C7" w14:textId="77777777" w:rsidR="005004C7" w:rsidRPr="009F067C" w:rsidRDefault="005004C7" w:rsidP="005004C7">
      <w:pPr>
        <w:jc w:val="center"/>
        <w:rPr>
          <w:rFonts w:cstheme="minorHAnsi"/>
        </w:rPr>
      </w:pPr>
      <w:r w:rsidRPr="009F067C">
        <w:rPr>
          <w:rFonts w:cstheme="minorHAnsi"/>
        </w:rPr>
        <w:t>(„</w:t>
      </w:r>
      <w:r w:rsidRPr="002009A9">
        <w:rPr>
          <w:rFonts w:cstheme="minorHAnsi"/>
          <w:b/>
        </w:rPr>
        <w:t>občansk</w:t>
      </w:r>
      <w:r>
        <w:rPr>
          <w:rFonts w:cstheme="minorHAnsi"/>
          <w:b/>
        </w:rPr>
        <w:t>ý</w:t>
      </w:r>
      <w:r w:rsidRPr="002009A9">
        <w:rPr>
          <w:rFonts w:cstheme="minorHAnsi"/>
          <w:b/>
        </w:rPr>
        <w:t xml:space="preserve"> zákoník</w:t>
      </w:r>
      <w:r w:rsidRPr="009F067C">
        <w:rPr>
          <w:rFonts w:cstheme="minorHAnsi"/>
        </w:rPr>
        <w:t>“)</w:t>
      </w:r>
      <w:r>
        <w:rPr>
          <w:rFonts w:cstheme="minorHAnsi"/>
        </w:rPr>
        <w:t xml:space="preserve">, </w:t>
      </w:r>
      <w:r w:rsidRPr="009F067C">
        <w:rPr>
          <w:rFonts w:cstheme="minorHAnsi"/>
        </w:rPr>
        <w:t xml:space="preserve">mezi </w:t>
      </w:r>
      <w:r>
        <w:rPr>
          <w:rFonts w:cstheme="minorHAnsi"/>
        </w:rPr>
        <w:t xml:space="preserve">jejími </w:t>
      </w:r>
      <w:r w:rsidRPr="009F067C">
        <w:rPr>
          <w:rFonts w:cstheme="minorHAnsi"/>
        </w:rPr>
        <w:t xml:space="preserve">následujícími </w:t>
      </w:r>
      <w:r>
        <w:rPr>
          <w:rFonts w:cstheme="minorHAnsi"/>
        </w:rPr>
        <w:t>účastníky („</w:t>
      </w:r>
      <w:r w:rsidRPr="00032354">
        <w:rPr>
          <w:rFonts w:cstheme="minorHAnsi"/>
          <w:b/>
        </w:rPr>
        <w:t>Dohoda</w:t>
      </w:r>
      <w:r>
        <w:rPr>
          <w:rFonts w:cstheme="minorHAnsi"/>
        </w:rPr>
        <w:t>“):</w:t>
      </w:r>
      <w:r w:rsidRPr="009F067C">
        <w:rPr>
          <w:rFonts w:cstheme="minorHAnsi"/>
        </w:rPr>
        <w:t xml:space="preserve"> </w:t>
      </w:r>
    </w:p>
    <w:p w14:paraId="56300D6F" w14:textId="77777777" w:rsidR="005004C7" w:rsidRDefault="005004C7" w:rsidP="005004C7">
      <w:pPr>
        <w:rPr>
          <w:rFonts w:cstheme="minorHAnsi"/>
        </w:rPr>
      </w:pPr>
    </w:p>
    <w:p w14:paraId="4CFB486D" w14:textId="77777777" w:rsidR="005004C7" w:rsidRDefault="005004C7" w:rsidP="005004C7">
      <w:pPr>
        <w:rPr>
          <w:rFonts w:cstheme="minorHAnsi"/>
        </w:rPr>
      </w:pPr>
    </w:p>
    <w:p w14:paraId="5F164FDE" w14:textId="77777777" w:rsidR="005004C7" w:rsidRPr="00625A2E" w:rsidRDefault="005004C7" w:rsidP="005004C7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C414AF">
        <w:rPr>
          <w:rFonts w:cstheme="minorHAnsi"/>
          <w:b/>
        </w:rPr>
        <w:t>Město Dobříš</w:t>
      </w:r>
    </w:p>
    <w:p w14:paraId="7602E26B" w14:textId="77777777" w:rsidR="005004C7" w:rsidRPr="00625A2E" w:rsidRDefault="005004C7" w:rsidP="005004C7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  <w:t>002 42 098</w:t>
      </w:r>
    </w:p>
    <w:p w14:paraId="67B51CDA" w14:textId="77777777" w:rsidR="005004C7" w:rsidRPr="00625A2E" w:rsidRDefault="005004C7" w:rsidP="005004C7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  <w:t xml:space="preserve">Mírové náměstí 119, 263 01 Dobříš </w:t>
      </w:r>
    </w:p>
    <w:p w14:paraId="2A20CC4F" w14:textId="77777777" w:rsidR="005004C7" w:rsidRDefault="005004C7" w:rsidP="005004C7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  <w:r>
        <w:rPr>
          <w:lang w:val="en-US"/>
        </w:rPr>
        <w:t xml:space="preserve">Ing. </w:t>
      </w:r>
      <w:proofErr w:type="spellStart"/>
      <w:r>
        <w:rPr>
          <w:lang w:val="en-US"/>
        </w:rPr>
        <w:t>Pavlem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Svobodou</w:t>
      </w:r>
      <w:proofErr w:type="spellEnd"/>
    </w:p>
    <w:p w14:paraId="474AC8DE" w14:textId="77777777" w:rsidR="005004C7" w:rsidRPr="00402138" w:rsidRDefault="005004C7" w:rsidP="005004C7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 Stará Huť</w:t>
      </w:r>
    </w:p>
    <w:p w14:paraId="1B08C225" w14:textId="77777777" w:rsidR="005004C7" w:rsidRPr="00C51B7D" w:rsidRDefault="005004C7" w:rsidP="005004C7">
      <w:pPr>
        <w:ind w:left="284" w:firstLine="284"/>
        <w:rPr>
          <w:rFonts w:cstheme="minorHAnsi"/>
        </w:rPr>
      </w:pPr>
      <w:r w:rsidRPr="00C51B7D">
        <w:rPr>
          <w:rFonts w:cstheme="minorHAnsi"/>
        </w:rPr>
        <w:t>IČO: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56036">
        <w:t>00243329</w:t>
      </w:r>
      <w:r w:rsidRPr="00C51B7D">
        <w:rPr>
          <w:rFonts w:cstheme="minorHAnsi"/>
        </w:rPr>
        <w:t xml:space="preserve"> </w:t>
      </w:r>
      <w:r w:rsidRPr="00C51B7D">
        <w:rPr>
          <w:rFonts w:cstheme="minorHAnsi"/>
        </w:rPr>
        <w:tab/>
      </w:r>
      <w:r w:rsidRPr="00C51B7D">
        <w:rPr>
          <w:rFonts w:cstheme="minorHAnsi"/>
        </w:rPr>
        <w:tab/>
      </w:r>
      <w:r w:rsidRPr="00C51B7D">
        <w:rPr>
          <w:rFonts w:cstheme="minorHAnsi"/>
        </w:rPr>
        <w:tab/>
      </w:r>
    </w:p>
    <w:p w14:paraId="3A0CC295" w14:textId="77777777" w:rsidR="005004C7" w:rsidRPr="00C51B7D" w:rsidRDefault="005004C7" w:rsidP="005004C7">
      <w:pPr>
        <w:ind w:left="284" w:firstLine="284"/>
        <w:rPr>
          <w:rFonts w:cstheme="minorHAnsi"/>
        </w:rPr>
      </w:pPr>
      <w:r>
        <w:rPr>
          <w:rFonts w:cstheme="minorHAnsi"/>
        </w:rPr>
        <w:t>s</w:t>
      </w:r>
      <w:r w:rsidRPr="00C51B7D">
        <w:rPr>
          <w:rFonts w:cstheme="minorHAnsi"/>
        </w:rPr>
        <w:t>ídlem:</w:t>
      </w:r>
      <w:r w:rsidRPr="00C51B7D">
        <w:rPr>
          <w:rFonts w:cstheme="minorHAnsi"/>
        </w:rPr>
        <w:tab/>
      </w:r>
      <w:r w:rsidRPr="00C51B7D">
        <w:rPr>
          <w:rFonts w:cstheme="minorHAnsi"/>
        </w:rPr>
        <w:tab/>
      </w:r>
      <w:r w:rsidRPr="00A56036">
        <w:t>Karla Čapka 430, 262 02 Stará Huť</w:t>
      </w:r>
    </w:p>
    <w:p w14:paraId="1691B05D" w14:textId="77777777" w:rsidR="005004C7" w:rsidRPr="00C51B7D" w:rsidRDefault="005004C7" w:rsidP="005004C7">
      <w:pPr>
        <w:ind w:left="284" w:firstLine="284"/>
        <w:rPr>
          <w:rFonts w:cstheme="minorHAnsi"/>
        </w:rPr>
      </w:pPr>
      <w:r>
        <w:rPr>
          <w:rFonts w:cstheme="minorHAnsi"/>
        </w:rPr>
        <w:t>z</w:t>
      </w:r>
      <w:r w:rsidRPr="00C51B7D">
        <w:rPr>
          <w:rFonts w:cstheme="minorHAnsi"/>
        </w:rPr>
        <w:t>astoupen</w:t>
      </w:r>
      <w:r>
        <w:rPr>
          <w:rFonts w:cstheme="minorHAnsi"/>
        </w:rPr>
        <w:t>a</w:t>
      </w:r>
      <w:r w:rsidRPr="00C51B7D">
        <w:rPr>
          <w:rFonts w:cstheme="minorHAnsi"/>
        </w:rPr>
        <w:t>:</w:t>
      </w:r>
      <w:r>
        <w:rPr>
          <w:rFonts w:cstheme="minorHAnsi"/>
        </w:rPr>
        <w:tab/>
        <w:t>Petrem Dragounem</w:t>
      </w:r>
    </w:p>
    <w:p w14:paraId="6E279847" w14:textId="77777777" w:rsidR="005004C7" w:rsidRPr="009E5D10" w:rsidRDefault="005004C7" w:rsidP="005004C7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Město Nový Knín</w:t>
      </w:r>
    </w:p>
    <w:p w14:paraId="0009DA5A" w14:textId="77777777" w:rsidR="005004C7" w:rsidRPr="008335B9" w:rsidRDefault="005004C7" w:rsidP="005004C7">
      <w:pPr>
        <w:ind w:left="284" w:firstLine="284"/>
        <w:rPr>
          <w:rFonts w:cstheme="minorHAnsi"/>
        </w:rPr>
      </w:pPr>
      <w:r w:rsidRPr="008335B9">
        <w:rPr>
          <w:rFonts w:cstheme="minorHAnsi"/>
        </w:rPr>
        <w:t>IČO:</w:t>
      </w:r>
      <w:r w:rsidRPr="008335B9">
        <w:rPr>
          <w:rFonts w:cstheme="minorHAnsi"/>
        </w:rPr>
        <w:tab/>
      </w:r>
      <w:r w:rsidRPr="008335B9">
        <w:rPr>
          <w:rFonts w:cstheme="minorHAnsi"/>
        </w:rPr>
        <w:tab/>
        <w:t>00242888</w:t>
      </w:r>
    </w:p>
    <w:p w14:paraId="150A5A3B" w14:textId="77777777" w:rsidR="005004C7" w:rsidRPr="008335B9" w:rsidRDefault="005004C7" w:rsidP="005004C7">
      <w:pPr>
        <w:ind w:left="284" w:firstLine="284"/>
        <w:rPr>
          <w:rFonts w:cstheme="minorHAnsi"/>
        </w:rPr>
      </w:pPr>
      <w:r w:rsidRPr="008335B9">
        <w:rPr>
          <w:rFonts w:cstheme="minorHAnsi"/>
        </w:rPr>
        <w:t>Sídlem:</w:t>
      </w:r>
      <w:r w:rsidRPr="008335B9">
        <w:rPr>
          <w:rFonts w:cstheme="minorHAnsi"/>
        </w:rPr>
        <w:tab/>
      </w:r>
      <w:r w:rsidRPr="008335B9">
        <w:rPr>
          <w:rFonts w:cstheme="minorHAnsi"/>
        </w:rPr>
        <w:tab/>
        <w:t>náměstí Jiřího z Poděbrad 1, 262 03 Nový Knín</w:t>
      </w:r>
    </w:p>
    <w:p w14:paraId="4934515E" w14:textId="77777777" w:rsidR="005004C7" w:rsidRDefault="005004C7" w:rsidP="005004C7">
      <w:pPr>
        <w:ind w:left="284" w:firstLine="284"/>
      </w:pPr>
      <w:r w:rsidRPr="008335B9">
        <w:rPr>
          <w:rFonts w:cstheme="minorHAnsi"/>
        </w:rPr>
        <w:t>zastoupeno:</w:t>
      </w:r>
      <w:r w:rsidRPr="008335B9">
        <w:rPr>
          <w:rFonts w:cstheme="minorHAnsi"/>
        </w:rPr>
        <w:tab/>
      </w:r>
      <w:r>
        <w:rPr>
          <w:rFonts w:cstheme="minorHAnsi"/>
        </w:rPr>
        <w:t>Ing. Radkem Hrubým</w:t>
      </w:r>
    </w:p>
    <w:p w14:paraId="772252AA" w14:textId="77777777" w:rsidR="005004C7" w:rsidRPr="00625A2E" w:rsidRDefault="005004C7" w:rsidP="005004C7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>
        <w:rPr>
          <w:rFonts w:cstheme="minorHAnsi"/>
          <w:b/>
        </w:rPr>
        <w:t>Obec Mokrovraty</w:t>
      </w:r>
    </w:p>
    <w:p w14:paraId="7ACA3160" w14:textId="77777777" w:rsidR="005004C7" w:rsidRPr="00625A2E" w:rsidRDefault="005004C7" w:rsidP="005004C7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Pr="001B6EA4">
        <w:rPr>
          <w:rFonts w:cstheme="minorHAnsi"/>
        </w:rPr>
        <w:t>00242764</w:t>
      </w:r>
    </w:p>
    <w:p w14:paraId="39D52630" w14:textId="77777777" w:rsidR="005004C7" w:rsidRPr="00625A2E" w:rsidRDefault="005004C7" w:rsidP="005004C7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Pr="001B6EA4">
        <w:rPr>
          <w:rFonts w:cstheme="minorHAnsi"/>
        </w:rPr>
        <w:t>Mokrovraty 92</w:t>
      </w:r>
      <w:r>
        <w:rPr>
          <w:rFonts w:cstheme="minorHAnsi"/>
        </w:rPr>
        <w:t xml:space="preserve">, </w:t>
      </w:r>
      <w:r w:rsidRPr="001B6EA4">
        <w:rPr>
          <w:rFonts w:cstheme="minorHAnsi"/>
        </w:rPr>
        <w:t>262 03 Nový Knín</w:t>
      </w:r>
      <w:r w:rsidRPr="00625A2E">
        <w:rPr>
          <w:rFonts w:cstheme="minorHAnsi"/>
        </w:rPr>
        <w:t xml:space="preserve"> </w:t>
      </w:r>
    </w:p>
    <w:p w14:paraId="4126D215" w14:textId="77777777" w:rsidR="005004C7" w:rsidRDefault="005004C7" w:rsidP="005004C7">
      <w:pPr>
        <w:ind w:left="284" w:firstLine="284"/>
      </w:pPr>
      <w:r w:rsidRPr="00625A2E">
        <w:rPr>
          <w:rFonts w:cstheme="minorHAnsi"/>
        </w:rPr>
        <w:t>zastoupen</w:t>
      </w:r>
      <w:r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proofErr w:type="spellStart"/>
      <w:r>
        <w:rPr>
          <w:lang w:val="en-US"/>
        </w:rPr>
        <w:t>Stanislavou</w:t>
      </w:r>
      <w:proofErr w:type="spellEnd"/>
      <w:r>
        <w:rPr>
          <w:lang w:val="en-US"/>
        </w:rPr>
        <w:t xml:space="preserve"> Ecklovou</w:t>
      </w:r>
    </w:p>
    <w:p w14:paraId="095656E2" w14:textId="77777777" w:rsidR="005004C7" w:rsidRPr="00625A2E" w:rsidRDefault="005004C7" w:rsidP="005004C7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 Rosovice</w:t>
      </w:r>
    </w:p>
    <w:p w14:paraId="504FDB1E" w14:textId="77777777" w:rsidR="005004C7" w:rsidRPr="00625A2E" w:rsidRDefault="005004C7" w:rsidP="005004C7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Pr="00A56036">
        <w:t>00243191</w:t>
      </w:r>
    </w:p>
    <w:p w14:paraId="2295DE86" w14:textId="77777777" w:rsidR="005004C7" w:rsidRPr="00625A2E" w:rsidRDefault="005004C7" w:rsidP="005004C7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Pr="00A56036">
        <w:t>Rosovice 60, 262 11 Rosovice</w:t>
      </w:r>
      <w:r w:rsidRPr="00625A2E">
        <w:rPr>
          <w:rFonts w:cstheme="minorHAnsi"/>
        </w:rPr>
        <w:t xml:space="preserve"> </w:t>
      </w:r>
    </w:p>
    <w:p w14:paraId="6A867F3D" w14:textId="77777777" w:rsidR="005004C7" w:rsidRDefault="005004C7" w:rsidP="005004C7">
      <w:pPr>
        <w:ind w:left="284" w:firstLine="284"/>
      </w:pPr>
      <w:r w:rsidRPr="00625A2E">
        <w:rPr>
          <w:rFonts w:cstheme="minorHAnsi"/>
        </w:rPr>
        <w:t>zastoupen</w:t>
      </w:r>
      <w:r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r>
        <w:rPr>
          <w:lang w:val="en-US"/>
        </w:rPr>
        <w:t xml:space="preserve">Janem </w:t>
      </w:r>
      <w:proofErr w:type="spellStart"/>
      <w:r>
        <w:rPr>
          <w:lang w:val="en-US"/>
        </w:rPr>
        <w:t>Gregorkem</w:t>
      </w:r>
      <w:proofErr w:type="spellEnd"/>
    </w:p>
    <w:p w14:paraId="44CC28B8" w14:textId="77777777" w:rsidR="005004C7" w:rsidRPr="00625A2E" w:rsidRDefault="005004C7" w:rsidP="005004C7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 Obořiště</w:t>
      </w:r>
    </w:p>
    <w:p w14:paraId="6742E159" w14:textId="77777777" w:rsidR="005004C7" w:rsidRPr="00625A2E" w:rsidRDefault="005004C7" w:rsidP="005004C7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Pr="0081452E">
        <w:t>00242934</w:t>
      </w:r>
    </w:p>
    <w:p w14:paraId="0BCC109E" w14:textId="77777777" w:rsidR="005004C7" w:rsidRPr="00625A2E" w:rsidRDefault="005004C7" w:rsidP="005004C7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Pr="0081452E">
        <w:t>Obořiště 100, 262 12 Obořiště</w:t>
      </w:r>
      <w:r w:rsidRPr="00625A2E">
        <w:rPr>
          <w:rFonts w:cstheme="minorHAnsi"/>
        </w:rPr>
        <w:t xml:space="preserve"> </w:t>
      </w:r>
    </w:p>
    <w:p w14:paraId="2EA6257D" w14:textId="77777777" w:rsidR="005004C7" w:rsidRDefault="005004C7" w:rsidP="005004C7">
      <w:pPr>
        <w:ind w:left="284" w:firstLine="284"/>
      </w:pPr>
      <w:r w:rsidRPr="00625A2E">
        <w:rPr>
          <w:rFonts w:cstheme="minorHAnsi"/>
        </w:rPr>
        <w:t>zastoupen</w:t>
      </w:r>
      <w:r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proofErr w:type="spellStart"/>
      <w:r>
        <w:rPr>
          <w:lang w:val="en-US"/>
        </w:rPr>
        <w:t>Karlem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Dlouhým</w:t>
      </w:r>
      <w:proofErr w:type="spellEnd"/>
    </w:p>
    <w:p w14:paraId="5A9EE12C" w14:textId="5A53746B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Svaté Pole</w:t>
      </w:r>
    </w:p>
    <w:p w14:paraId="1C314E72" w14:textId="2D11FA22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1B6EA4" w:rsidRPr="001B6EA4">
        <w:rPr>
          <w:rFonts w:cstheme="minorHAnsi"/>
        </w:rPr>
        <w:t>00662984</w:t>
      </w:r>
    </w:p>
    <w:p w14:paraId="2A9B2FC0" w14:textId="3D717C01" w:rsidR="009E5D10" w:rsidRPr="00625A2E" w:rsidRDefault="009E5D10" w:rsidP="001B6EA4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1B6EA4" w:rsidRPr="001B6EA4">
        <w:rPr>
          <w:rFonts w:cstheme="minorHAnsi"/>
        </w:rPr>
        <w:t>Svaté Pole 36</w:t>
      </w:r>
      <w:r w:rsidR="001B6EA4">
        <w:rPr>
          <w:rFonts w:cstheme="minorHAnsi"/>
        </w:rPr>
        <w:t xml:space="preserve">, </w:t>
      </w:r>
      <w:r w:rsidR="001B6EA4" w:rsidRPr="001B6EA4">
        <w:rPr>
          <w:rFonts w:cstheme="minorHAnsi"/>
        </w:rPr>
        <w:t>263 01 Dobříš</w:t>
      </w:r>
      <w:r w:rsidRPr="00625A2E">
        <w:rPr>
          <w:rFonts w:cstheme="minorHAnsi"/>
        </w:rPr>
        <w:t xml:space="preserve"> </w:t>
      </w:r>
    </w:p>
    <w:p w14:paraId="57C9250A" w14:textId="1A435E0B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proofErr w:type="spellStart"/>
      <w:r w:rsidR="005004C7">
        <w:rPr>
          <w:lang w:val="en-US"/>
        </w:rPr>
        <w:t>Josefem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Šimonovským</w:t>
      </w:r>
      <w:proofErr w:type="spellEnd"/>
    </w:p>
    <w:p w14:paraId="54438CDD" w14:textId="5552F4D0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 Rybníky</w:t>
      </w:r>
    </w:p>
    <w:p w14:paraId="3E7FCC08" w14:textId="70573599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Pr="009E68EE">
        <w:t>00875899</w:t>
      </w:r>
    </w:p>
    <w:p w14:paraId="47C32F44" w14:textId="50E70398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>
        <w:t>Rybníky 32, 263 01 Dobříš</w:t>
      </w:r>
      <w:r w:rsidRPr="00625A2E">
        <w:rPr>
          <w:rFonts w:cstheme="minorHAnsi"/>
        </w:rPr>
        <w:t xml:space="preserve"> </w:t>
      </w:r>
    </w:p>
    <w:p w14:paraId="675573AC" w14:textId="323CCAD5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r w:rsidR="005004C7">
        <w:rPr>
          <w:rFonts w:cstheme="minorHAnsi"/>
        </w:rPr>
        <w:t>Kateřinou Charvátovou</w:t>
      </w:r>
    </w:p>
    <w:p w14:paraId="5C169CBC" w14:textId="20C03E42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lastRenderedPageBreak/>
        <w:t>Obec</w:t>
      </w:r>
      <w:r>
        <w:rPr>
          <w:rFonts w:cstheme="minorHAnsi"/>
          <w:b/>
        </w:rPr>
        <w:t xml:space="preserve"> Drhovy</w:t>
      </w:r>
    </w:p>
    <w:p w14:paraId="6A87AEB0" w14:textId="523AD57D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1B6EA4" w:rsidRPr="001B6EA4">
        <w:rPr>
          <w:rFonts w:cstheme="minorHAnsi"/>
        </w:rPr>
        <w:t>00242161</w:t>
      </w:r>
    </w:p>
    <w:p w14:paraId="72458055" w14:textId="09D7ADAD" w:rsidR="009E5D10" w:rsidRPr="00625A2E" w:rsidRDefault="009E5D10" w:rsidP="001B6EA4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1B6EA4" w:rsidRPr="001B6EA4">
        <w:rPr>
          <w:rFonts w:cstheme="minorHAnsi"/>
        </w:rPr>
        <w:t>Drhovy 65</w:t>
      </w:r>
      <w:r w:rsidR="001B6EA4">
        <w:rPr>
          <w:rFonts w:cstheme="minorHAnsi"/>
        </w:rPr>
        <w:t xml:space="preserve">, </w:t>
      </w:r>
      <w:r w:rsidR="001B6EA4" w:rsidRPr="001B6EA4">
        <w:rPr>
          <w:rFonts w:cstheme="minorHAnsi"/>
        </w:rPr>
        <w:t>263</w:t>
      </w:r>
      <w:r w:rsidR="001B6EA4">
        <w:rPr>
          <w:rFonts w:cstheme="minorHAnsi"/>
        </w:rPr>
        <w:t xml:space="preserve"> </w:t>
      </w:r>
      <w:r w:rsidR="001B6EA4" w:rsidRPr="001B6EA4">
        <w:rPr>
          <w:rFonts w:cstheme="minorHAnsi"/>
        </w:rPr>
        <w:t>01</w:t>
      </w:r>
      <w:r w:rsidR="001B6EA4">
        <w:rPr>
          <w:rFonts w:cstheme="minorHAnsi"/>
        </w:rPr>
        <w:t xml:space="preserve"> </w:t>
      </w:r>
      <w:r w:rsidR="001B6EA4" w:rsidRPr="001B6EA4">
        <w:rPr>
          <w:rFonts w:cstheme="minorHAnsi"/>
        </w:rPr>
        <w:t>Dobříš</w:t>
      </w:r>
      <w:r w:rsidRPr="00625A2E">
        <w:rPr>
          <w:rFonts w:cstheme="minorHAnsi"/>
        </w:rPr>
        <w:t xml:space="preserve"> </w:t>
      </w:r>
    </w:p>
    <w:p w14:paraId="5D2E80F8" w14:textId="6128BBB0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proofErr w:type="spellStart"/>
      <w:r w:rsidR="005004C7">
        <w:rPr>
          <w:lang w:val="en-US"/>
        </w:rPr>
        <w:t>Helenou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Šimkovou</w:t>
      </w:r>
      <w:proofErr w:type="spellEnd"/>
    </w:p>
    <w:p w14:paraId="0680D77A" w14:textId="4C450BDF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Buš</w:t>
      </w:r>
    </w:p>
    <w:p w14:paraId="17D710A8" w14:textId="08D482EB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864C9" w:rsidRPr="006864C9">
        <w:rPr>
          <w:rFonts w:cstheme="minorHAnsi"/>
        </w:rPr>
        <w:t>00242021</w:t>
      </w:r>
    </w:p>
    <w:p w14:paraId="30A6AC63" w14:textId="20B8559A" w:rsidR="009E5D10" w:rsidRPr="00625A2E" w:rsidRDefault="009E5D10" w:rsidP="006864C9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864C9" w:rsidRPr="006864C9">
        <w:rPr>
          <w:rFonts w:cstheme="minorHAnsi"/>
        </w:rPr>
        <w:t>Buš 8</w:t>
      </w:r>
      <w:r w:rsidR="006864C9">
        <w:rPr>
          <w:rFonts w:cstheme="minorHAnsi"/>
        </w:rPr>
        <w:t xml:space="preserve">, </w:t>
      </w:r>
      <w:r w:rsidR="006864C9" w:rsidRPr="006864C9">
        <w:rPr>
          <w:rFonts w:cstheme="minorHAnsi"/>
        </w:rPr>
        <w:t>252 08 Slapy nad Vltavou</w:t>
      </w:r>
      <w:r w:rsidRPr="00625A2E">
        <w:rPr>
          <w:rFonts w:cstheme="minorHAnsi"/>
        </w:rPr>
        <w:t xml:space="preserve"> </w:t>
      </w:r>
    </w:p>
    <w:p w14:paraId="1EC4FF3F" w14:textId="58B4F87F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r w:rsidR="005004C7">
        <w:rPr>
          <w:lang w:val="en-US"/>
        </w:rPr>
        <w:t xml:space="preserve">Ing. </w:t>
      </w:r>
      <w:proofErr w:type="spellStart"/>
      <w:r w:rsidR="005004C7">
        <w:rPr>
          <w:lang w:val="en-US"/>
        </w:rPr>
        <w:t>Miloslavem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Laštovkou</w:t>
      </w:r>
      <w:proofErr w:type="spellEnd"/>
    </w:p>
    <w:p w14:paraId="7E207188" w14:textId="4DF7A148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 Chotilsko</w:t>
      </w:r>
    </w:p>
    <w:p w14:paraId="3DB07581" w14:textId="5DFB02E5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Pr="00A56036">
        <w:t>00242306</w:t>
      </w:r>
    </w:p>
    <w:p w14:paraId="35989C86" w14:textId="2735D988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Pr="00A56036">
        <w:t>Chotilsko 7, 262 03 Nový Knín</w:t>
      </w:r>
      <w:r w:rsidRPr="00625A2E">
        <w:rPr>
          <w:rFonts w:cstheme="minorHAnsi"/>
        </w:rPr>
        <w:t xml:space="preserve"> </w:t>
      </w:r>
    </w:p>
    <w:p w14:paraId="611502FC" w14:textId="5B09E1A6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proofErr w:type="spellStart"/>
      <w:r w:rsidR="005004C7">
        <w:rPr>
          <w:lang w:val="en-US"/>
        </w:rPr>
        <w:t>Stanislavem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Hrbkem</w:t>
      </w:r>
      <w:proofErr w:type="spellEnd"/>
    </w:p>
    <w:p w14:paraId="6055CE30" w14:textId="4F4F573F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Borotice</w:t>
      </w:r>
    </w:p>
    <w:p w14:paraId="56D3E698" w14:textId="0CCD3E02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864C9" w:rsidRPr="006864C9">
        <w:rPr>
          <w:rFonts w:cstheme="minorHAnsi"/>
        </w:rPr>
        <w:t>00241962</w:t>
      </w:r>
    </w:p>
    <w:p w14:paraId="1A424949" w14:textId="477A7554" w:rsidR="009E5D10" w:rsidRPr="00625A2E" w:rsidRDefault="009E5D10" w:rsidP="001B6EA4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1B6EA4" w:rsidRPr="001B6EA4">
        <w:rPr>
          <w:rFonts w:cstheme="minorHAnsi"/>
        </w:rPr>
        <w:t>Borotice 27</w:t>
      </w:r>
      <w:r w:rsidR="001B6EA4">
        <w:rPr>
          <w:rFonts w:cstheme="minorHAnsi"/>
        </w:rPr>
        <w:t xml:space="preserve">, </w:t>
      </w:r>
      <w:r w:rsidR="001B6EA4" w:rsidRPr="001B6EA4">
        <w:rPr>
          <w:rFonts w:cstheme="minorHAnsi"/>
        </w:rPr>
        <w:t>262 15 Borotice</w:t>
      </w:r>
      <w:r w:rsidRPr="00625A2E">
        <w:rPr>
          <w:rFonts w:cstheme="minorHAnsi"/>
        </w:rPr>
        <w:t xml:space="preserve"> </w:t>
      </w:r>
    </w:p>
    <w:p w14:paraId="20791636" w14:textId="28F7186F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proofErr w:type="spellStart"/>
      <w:r w:rsidR="005004C7">
        <w:rPr>
          <w:lang w:val="en-US"/>
        </w:rPr>
        <w:t>Bc</w:t>
      </w:r>
      <w:proofErr w:type="spellEnd"/>
      <w:r w:rsidR="005004C7">
        <w:rPr>
          <w:lang w:val="en-US"/>
        </w:rPr>
        <w:t xml:space="preserve">. </w:t>
      </w:r>
      <w:proofErr w:type="spellStart"/>
      <w:r w:rsidR="005004C7">
        <w:rPr>
          <w:lang w:val="en-US"/>
        </w:rPr>
        <w:t>Michalem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Petrákem</w:t>
      </w:r>
      <w:proofErr w:type="spellEnd"/>
    </w:p>
    <w:p w14:paraId="1295160B" w14:textId="5FBB9D64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Nové Dvory</w:t>
      </w:r>
    </w:p>
    <w:p w14:paraId="7C7B4CE7" w14:textId="60BBFEFB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864C9" w:rsidRPr="006864C9">
        <w:rPr>
          <w:rFonts w:cstheme="minorHAnsi"/>
        </w:rPr>
        <w:t>00242870</w:t>
      </w:r>
    </w:p>
    <w:p w14:paraId="214240DE" w14:textId="7C725D22" w:rsidR="009E5D10" w:rsidRPr="00625A2E" w:rsidRDefault="009E5D10" w:rsidP="006864C9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864C9" w:rsidRPr="006864C9">
        <w:rPr>
          <w:rFonts w:cstheme="minorHAnsi"/>
        </w:rPr>
        <w:t>Nové Dvory 33</w:t>
      </w:r>
      <w:r w:rsidR="006864C9">
        <w:rPr>
          <w:rFonts w:cstheme="minorHAnsi"/>
        </w:rPr>
        <w:t xml:space="preserve">, </w:t>
      </w:r>
      <w:r w:rsidR="006864C9" w:rsidRPr="006864C9">
        <w:rPr>
          <w:rFonts w:cstheme="minorHAnsi"/>
        </w:rPr>
        <w:t>262 03 Nový Knín</w:t>
      </w:r>
      <w:r w:rsidRPr="00625A2E">
        <w:rPr>
          <w:rFonts w:cstheme="minorHAnsi"/>
        </w:rPr>
        <w:t xml:space="preserve"> </w:t>
      </w:r>
    </w:p>
    <w:p w14:paraId="0DEE85F1" w14:textId="2922E144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r w:rsidR="005004C7">
        <w:rPr>
          <w:rFonts w:cstheme="minorHAnsi"/>
        </w:rPr>
        <w:t>Petrou Šikolovou</w:t>
      </w:r>
    </w:p>
    <w:p w14:paraId="0000426C" w14:textId="39B099B3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Čím</w:t>
      </w:r>
    </w:p>
    <w:p w14:paraId="2500E4A8" w14:textId="43C7B8B4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864C9" w:rsidRPr="006864C9">
        <w:rPr>
          <w:rFonts w:cstheme="minorHAnsi"/>
        </w:rPr>
        <w:t>00242063</w:t>
      </w:r>
    </w:p>
    <w:p w14:paraId="2E50B615" w14:textId="43FDFDF7" w:rsidR="009E5D10" w:rsidRPr="00625A2E" w:rsidRDefault="009E5D10" w:rsidP="006864C9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864C9" w:rsidRPr="006864C9">
        <w:rPr>
          <w:rFonts w:cstheme="minorHAnsi"/>
        </w:rPr>
        <w:t>Čím 16</w:t>
      </w:r>
      <w:r w:rsidR="006864C9">
        <w:rPr>
          <w:rFonts w:cstheme="minorHAnsi"/>
        </w:rPr>
        <w:t xml:space="preserve">, </w:t>
      </w:r>
      <w:r w:rsidR="006864C9" w:rsidRPr="006864C9">
        <w:rPr>
          <w:rFonts w:cstheme="minorHAnsi"/>
        </w:rPr>
        <w:t>262 03 Nový Knín</w:t>
      </w:r>
      <w:r w:rsidRPr="00625A2E">
        <w:rPr>
          <w:rFonts w:cstheme="minorHAnsi"/>
        </w:rPr>
        <w:t xml:space="preserve"> </w:t>
      </w:r>
    </w:p>
    <w:p w14:paraId="2C883259" w14:textId="0CA1FD04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proofErr w:type="spellStart"/>
      <w:r w:rsidR="005004C7">
        <w:rPr>
          <w:lang w:val="en-US"/>
        </w:rPr>
        <w:t>Miloslavem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Hanišem</w:t>
      </w:r>
      <w:proofErr w:type="spellEnd"/>
    </w:p>
    <w:p w14:paraId="54234AE3" w14:textId="6EAC4F4B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Kotenčice</w:t>
      </w:r>
    </w:p>
    <w:p w14:paraId="68FCD249" w14:textId="1D94FE9C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5004C7">
        <w:rPr>
          <w:rFonts w:cstheme="minorHAnsi"/>
        </w:rPr>
        <w:t>00473839</w:t>
      </w:r>
    </w:p>
    <w:p w14:paraId="461C22F8" w14:textId="22327DB3" w:rsidR="009E5D10" w:rsidRPr="00625A2E" w:rsidRDefault="009E5D10" w:rsidP="006262B4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262B4" w:rsidRPr="006262B4">
        <w:rPr>
          <w:rFonts w:cstheme="minorHAnsi"/>
        </w:rPr>
        <w:t>Kotenčice 69</w:t>
      </w:r>
      <w:r w:rsidR="006262B4">
        <w:rPr>
          <w:rFonts w:cstheme="minorHAnsi"/>
        </w:rPr>
        <w:t xml:space="preserve">, </w:t>
      </w:r>
      <w:r w:rsidR="006262B4" w:rsidRPr="006262B4">
        <w:rPr>
          <w:rFonts w:cstheme="minorHAnsi"/>
        </w:rPr>
        <w:t>262 23</w:t>
      </w:r>
      <w:r w:rsidR="006262B4">
        <w:rPr>
          <w:rFonts w:cstheme="minorHAnsi"/>
        </w:rPr>
        <w:t xml:space="preserve"> Kotenčice</w:t>
      </w:r>
      <w:r w:rsidRPr="00625A2E">
        <w:rPr>
          <w:rFonts w:cstheme="minorHAnsi"/>
        </w:rPr>
        <w:t xml:space="preserve"> </w:t>
      </w:r>
    </w:p>
    <w:p w14:paraId="31CB0248" w14:textId="4A9E859E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r w:rsidR="005004C7">
        <w:rPr>
          <w:rFonts w:cstheme="minorHAnsi"/>
        </w:rPr>
        <w:t>Petrem Hlinkou</w:t>
      </w:r>
    </w:p>
    <w:p w14:paraId="0F75FEC4" w14:textId="7C7286DE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Korkyně</w:t>
      </w:r>
    </w:p>
    <w:p w14:paraId="3CBB54EF" w14:textId="4B8173A9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864C9" w:rsidRPr="006864C9">
        <w:rPr>
          <w:rFonts w:cstheme="minorHAnsi"/>
        </w:rPr>
        <w:t>00662861</w:t>
      </w:r>
    </w:p>
    <w:p w14:paraId="79B62359" w14:textId="71EA6501" w:rsidR="009E5D10" w:rsidRPr="00625A2E" w:rsidRDefault="009E5D10" w:rsidP="006864C9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864C9" w:rsidRPr="006864C9">
        <w:rPr>
          <w:rFonts w:cstheme="minorHAnsi"/>
        </w:rPr>
        <w:t>Korkyně 30</w:t>
      </w:r>
      <w:r w:rsidR="006864C9">
        <w:rPr>
          <w:rFonts w:cstheme="minorHAnsi"/>
        </w:rPr>
        <w:t xml:space="preserve">, </w:t>
      </w:r>
      <w:r w:rsidR="006864C9" w:rsidRPr="006864C9">
        <w:rPr>
          <w:rFonts w:cstheme="minorHAnsi"/>
        </w:rPr>
        <w:t>262 06 Korkyně</w:t>
      </w:r>
      <w:r w:rsidRPr="00625A2E">
        <w:rPr>
          <w:rFonts w:cstheme="minorHAnsi"/>
        </w:rPr>
        <w:t xml:space="preserve"> </w:t>
      </w:r>
    </w:p>
    <w:p w14:paraId="3F9698F0" w14:textId="541AA792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r w:rsidR="005004C7">
        <w:rPr>
          <w:rFonts w:cstheme="minorHAnsi"/>
        </w:rPr>
        <w:t>Jiřím Soukupem</w:t>
      </w:r>
    </w:p>
    <w:p w14:paraId="6A7E2ECF" w14:textId="01901923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Bojanovice</w:t>
      </w:r>
    </w:p>
    <w:p w14:paraId="05D69976" w14:textId="056648BB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262B4" w:rsidRPr="006262B4">
        <w:rPr>
          <w:rFonts w:cstheme="minorHAnsi"/>
        </w:rPr>
        <w:t>00241091</w:t>
      </w:r>
    </w:p>
    <w:p w14:paraId="14CA0AAD" w14:textId="690AF800" w:rsidR="009E5D10" w:rsidRPr="00625A2E" w:rsidRDefault="009E5D10" w:rsidP="006262B4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262B4" w:rsidRPr="006262B4">
        <w:rPr>
          <w:rFonts w:cstheme="minorHAnsi"/>
        </w:rPr>
        <w:t>Bojanovice 12,</w:t>
      </w:r>
      <w:r w:rsidR="006262B4">
        <w:rPr>
          <w:rFonts w:cstheme="minorHAnsi"/>
        </w:rPr>
        <w:t xml:space="preserve"> </w:t>
      </w:r>
      <w:r w:rsidR="006262B4" w:rsidRPr="006262B4">
        <w:rPr>
          <w:rFonts w:cstheme="minorHAnsi"/>
        </w:rPr>
        <w:t>252 06 Davle</w:t>
      </w:r>
      <w:r w:rsidRPr="00625A2E">
        <w:rPr>
          <w:rFonts w:cstheme="minorHAnsi"/>
        </w:rPr>
        <w:t xml:space="preserve"> </w:t>
      </w:r>
    </w:p>
    <w:p w14:paraId="074E862D" w14:textId="35AB8AB5" w:rsidR="009E5D10" w:rsidRDefault="009E5D10" w:rsidP="009E5D10">
      <w:pPr>
        <w:ind w:left="284" w:firstLine="284"/>
        <w:rPr>
          <w:lang w:val="en-US"/>
        </w:rPr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proofErr w:type="spellStart"/>
      <w:r w:rsidR="005004C7">
        <w:rPr>
          <w:lang w:val="en-US"/>
        </w:rPr>
        <w:t>Václavem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Branným</w:t>
      </w:r>
      <w:proofErr w:type="spellEnd"/>
    </w:p>
    <w:p w14:paraId="54C9E64D" w14:textId="77777777" w:rsidR="00C04A78" w:rsidRDefault="00C04A78" w:rsidP="009E5D10">
      <w:pPr>
        <w:ind w:left="284" w:firstLine="284"/>
        <w:rPr>
          <w:lang w:val="en-US"/>
        </w:rPr>
      </w:pPr>
    </w:p>
    <w:p w14:paraId="4C867050" w14:textId="77777777" w:rsidR="00C04A78" w:rsidRDefault="00C04A78" w:rsidP="009E5D10">
      <w:pPr>
        <w:ind w:left="284" w:firstLine="284"/>
      </w:pPr>
    </w:p>
    <w:p w14:paraId="60D4B2BE" w14:textId="440AB25C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lastRenderedPageBreak/>
        <w:t>Obec</w:t>
      </w:r>
      <w:r>
        <w:rPr>
          <w:rFonts w:cstheme="minorHAnsi"/>
          <w:b/>
        </w:rPr>
        <w:t xml:space="preserve"> Bratřínov</w:t>
      </w:r>
    </w:p>
    <w:p w14:paraId="5AD9FF55" w14:textId="665989F2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262B4" w:rsidRPr="006262B4">
        <w:rPr>
          <w:rFonts w:cstheme="minorHAnsi"/>
        </w:rPr>
        <w:t>00639699</w:t>
      </w:r>
    </w:p>
    <w:p w14:paraId="782557B0" w14:textId="6B047B02" w:rsidR="009E5D10" w:rsidRPr="00625A2E" w:rsidRDefault="009E5D10" w:rsidP="006262B4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262B4" w:rsidRPr="006262B4">
        <w:rPr>
          <w:rFonts w:cstheme="minorHAnsi"/>
        </w:rPr>
        <w:t>Bratřínov 12</w:t>
      </w:r>
      <w:r w:rsidR="006262B4">
        <w:rPr>
          <w:rFonts w:cstheme="minorHAnsi"/>
        </w:rPr>
        <w:t xml:space="preserve">, </w:t>
      </w:r>
      <w:r w:rsidR="006262B4" w:rsidRPr="006262B4">
        <w:rPr>
          <w:rFonts w:cstheme="minorHAnsi"/>
        </w:rPr>
        <w:t>252 05 pošta Hvozdnice</w:t>
      </w:r>
      <w:r w:rsidRPr="00625A2E">
        <w:rPr>
          <w:rFonts w:cstheme="minorHAnsi"/>
        </w:rPr>
        <w:t xml:space="preserve"> </w:t>
      </w:r>
    </w:p>
    <w:p w14:paraId="57CCA4A2" w14:textId="4189EB99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r w:rsidR="005004C7">
        <w:rPr>
          <w:rFonts w:cstheme="minorHAnsi"/>
        </w:rPr>
        <w:t>Dagmar Holkovou</w:t>
      </w:r>
    </w:p>
    <w:p w14:paraId="3BCECD4C" w14:textId="4DAE3250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Suchodol</w:t>
      </w:r>
    </w:p>
    <w:p w14:paraId="07A6AF55" w14:textId="1EEC894D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262B4" w:rsidRPr="006262B4">
        <w:rPr>
          <w:rFonts w:cstheme="minorHAnsi"/>
        </w:rPr>
        <w:t>00243361</w:t>
      </w:r>
    </w:p>
    <w:p w14:paraId="20A117BD" w14:textId="30EA2400" w:rsidR="009E5D10" w:rsidRPr="00625A2E" w:rsidRDefault="009E5D10" w:rsidP="006262B4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262B4" w:rsidRPr="006262B4">
        <w:rPr>
          <w:rFonts w:cstheme="minorHAnsi"/>
        </w:rPr>
        <w:t>Suchodol 8</w:t>
      </w:r>
      <w:r w:rsidR="006262B4">
        <w:rPr>
          <w:rFonts w:cstheme="minorHAnsi"/>
        </w:rPr>
        <w:t xml:space="preserve">, </w:t>
      </w:r>
      <w:r w:rsidR="006262B4" w:rsidRPr="006262B4">
        <w:rPr>
          <w:rFonts w:cstheme="minorHAnsi"/>
        </w:rPr>
        <w:t>261</w:t>
      </w:r>
      <w:r w:rsidR="006262B4">
        <w:rPr>
          <w:rFonts w:cstheme="minorHAnsi"/>
        </w:rPr>
        <w:t xml:space="preserve"> </w:t>
      </w:r>
      <w:r w:rsidR="006262B4" w:rsidRPr="006262B4">
        <w:rPr>
          <w:rFonts w:cstheme="minorHAnsi"/>
        </w:rPr>
        <w:t>01 Příbram</w:t>
      </w:r>
    </w:p>
    <w:p w14:paraId="1DEA2D0B" w14:textId="36DD9C9D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proofErr w:type="spellStart"/>
      <w:r w:rsidR="005004C7">
        <w:rPr>
          <w:lang w:val="en-US"/>
        </w:rPr>
        <w:t>Emilem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Tabačkem</w:t>
      </w:r>
      <w:proofErr w:type="spellEnd"/>
    </w:p>
    <w:p w14:paraId="37E67D5C" w14:textId="2A42707A" w:rsidR="009E5D10" w:rsidRPr="00625A2E" w:rsidRDefault="009E5D10" w:rsidP="009E5D10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Občov</w:t>
      </w:r>
    </w:p>
    <w:p w14:paraId="2063FACE" w14:textId="15B3A96D" w:rsidR="009E5D10" w:rsidRPr="00625A2E" w:rsidRDefault="009E5D10" w:rsidP="009E5D1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 xml:space="preserve">IČO: 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262B4" w:rsidRPr="006262B4">
        <w:rPr>
          <w:rFonts w:cstheme="minorHAnsi"/>
        </w:rPr>
        <w:t>00473863</w:t>
      </w:r>
    </w:p>
    <w:p w14:paraId="36997625" w14:textId="39554A95" w:rsidR="009E5D10" w:rsidRPr="00625A2E" w:rsidRDefault="009E5D10" w:rsidP="006262B4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>sídlem:</w:t>
      </w:r>
      <w:r w:rsidRPr="00625A2E">
        <w:rPr>
          <w:rFonts w:cstheme="minorHAnsi"/>
        </w:rPr>
        <w:tab/>
      </w:r>
      <w:r w:rsidRPr="00625A2E">
        <w:rPr>
          <w:rFonts w:cstheme="minorHAnsi"/>
        </w:rPr>
        <w:tab/>
      </w:r>
      <w:r w:rsidR="006262B4" w:rsidRPr="006262B4">
        <w:rPr>
          <w:rFonts w:cstheme="minorHAnsi"/>
        </w:rPr>
        <w:t>Občov 12</w:t>
      </w:r>
      <w:r w:rsidR="006262B4">
        <w:rPr>
          <w:rFonts w:cstheme="minorHAnsi"/>
        </w:rPr>
        <w:t xml:space="preserve">, </w:t>
      </w:r>
      <w:r w:rsidR="006262B4" w:rsidRPr="006262B4">
        <w:rPr>
          <w:rFonts w:cstheme="minorHAnsi"/>
        </w:rPr>
        <w:t>261 01 Příbram 1</w:t>
      </w:r>
      <w:r w:rsidRPr="00625A2E">
        <w:rPr>
          <w:rFonts w:cstheme="minorHAnsi"/>
        </w:rPr>
        <w:t xml:space="preserve"> </w:t>
      </w:r>
    </w:p>
    <w:p w14:paraId="4D079B88" w14:textId="358C0833" w:rsidR="009E5D10" w:rsidRDefault="009E5D10" w:rsidP="009E5D10">
      <w:pPr>
        <w:ind w:left="284" w:firstLine="284"/>
      </w:pPr>
      <w:r w:rsidRPr="00625A2E">
        <w:rPr>
          <w:rFonts w:cstheme="minorHAnsi"/>
        </w:rPr>
        <w:t>zastoupen</w:t>
      </w:r>
      <w:r w:rsidR="006346D7"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r w:rsidR="005004C7">
        <w:rPr>
          <w:rFonts w:cstheme="minorHAnsi"/>
        </w:rPr>
        <w:t>Zbyňkem Machem</w:t>
      </w:r>
    </w:p>
    <w:p w14:paraId="159674DC" w14:textId="77777777" w:rsidR="00442F86" w:rsidRPr="000236F8" w:rsidRDefault="00442F86" w:rsidP="00442F86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0236F8">
        <w:rPr>
          <w:rFonts w:cstheme="minorHAnsi"/>
          <w:b/>
        </w:rPr>
        <w:t>Obec Buková u Příbramě</w:t>
      </w:r>
    </w:p>
    <w:p w14:paraId="480DC9C7" w14:textId="77777777" w:rsidR="00442F86" w:rsidRPr="000236F8" w:rsidRDefault="00442F86" w:rsidP="00442F86">
      <w:pPr>
        <w:ind w:left="567"/>
        <w:rPr>
          <w:rFonts w:cstheme="minorHAnsi"/>
        </w:rPr>
      </w:pPr>
      <w:r w:rsidRPr="000236F8">
        <w:rPr>
          <w:rFonts w:cstheme="minorHAnsi"/>
        </w:rPr>
        <w:t>IČO:</w:t>
      </w:r>
      <w:r w:rsidRPr="000236F8">
        <w:rPr>
          <w:rFonts w:cstheme="minorHAnsi"/>
        </w:rPr>
        <w:tab/>
      </w:r>
      <w:r w:rsidRPr="000236F8">
        <w:rPr>
          <w:rFonts w:cstheme="minorHAnsi"/>
        </w:rPr>
        <w:tab/>
      </w:r>
      <w:r w:rsidRPr="008A45CD">
        <w:rPr>
          <w:rFonts w:cstheme="minorHAnsi"/>
        </w:rPr>
        <w:t>00242012</w:t>
      </w:r>
    </w:p>
    <w:p w14:paraId="5402B76D" w14:textId="77777777" w:rsidR="00442F86" w:rsidRPr="000236F8" w:rsidRDefault="00442F86" w:rsidP="00442F86">
      <w:pPr>
        <w:ind w:left="567"/>
        <w:rPr>
          <w:rFonts w:cstheme="minorHAnsi"/>
        </w:rPr>
      </w:pPr>
      <w:r>
        <w:rPr>
          <w:rFonts w:cstheme="minorHAnsi"/>
        </w:rPr>
        <w:t>s</w:t>
      </w:r>
      <w:r w:rsidRPr="000236F8">
        <w:rPr>
          <w:rFonts w:cstheme="minorHAnsi"/>
        </w:rPr>
        <w:t>ídlem:</w:t>
      </w:r>
      <w:r w:rsidRPr="000236F8">
        <w:rPr>
          <w:rFonts w:cstheme="minorHAnsi"/>
        </w:rPr>
        <w:tab/>
      </w:r>
      <w:r w:rsidRPr="000236F8">
        <w:rPr>
          <w:rFonts w:cstheme="minorHAnsi"/>
        </w:rPr>
        <w:tab/>
      </w:r>
      <w:r w:rsidRPr="00AD310D">
        <w:rPr>
          <w:rFonts w:cstheme="minorHAnsi"/>
        </w:rPr>
        <w:t>Buková u Příbramě 109</w:t>
      </w:r>
      <w:r>
        <w:rPr>
          <w:rFonts w:cstheme="minorHAnsi"/>
        </w:rPr>
        <w:t xml:space="preserve">, </w:t>
      </w:r>
      <w:r w:rsidRPr="00AD310D">
        <w:rPr>
          <w:rFonts w:cstheme="minorHAnsi"/>
        </w:rPr>
        <w:t>262 23 Buková u Příbramě</w:t>
      </w:r>
    </w:p>
    <w:p w14:paraId="454E65A1" w14:textId="405C9844" w:rsidR="00442F86" w:rsidRPr="00442F86" w:rsidRDefault="00442F86" w:rsidP="00442F86">
      <w:pPr>
        <w:pStyle w:val="Odstavecseseznamem"/>
        <w:spacing w:before="120" w:after="120"/>
        <w:ind w:left="567"/>
        <w:rPr>
          <w:rFonts w:cstheme="minorHAnsi"/>
          <w:b/>
        </w:rPr>
      </w:pPr>
      <w:r w:rsidRPr="000236F8">
        <w:rPr>
          <w:rFonts w:cstheme="minorHAnsi"/>
        </w:rPr>
        <w:t>zastoupena:</w:t>
      </w:r>
      <w:r w:rsidRPr="000236F8">
        <w:rPr>
          <w:rFonts w:cstheme="minorHAnsi"/>
        </w:rPr>
        <w:tab/>
      </w:r>
      <w:proofErr w:type="spellStart"/>
      <w:r w:rsidR="005004C7">
        <w:rPr>
          <w:lang w:val="en-US"/>
        </w:rPr>
        <w:t>Renatou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Rampovou</w:t>
      </w:r>
      <w:proofErr w:type="spellEnd"/>
    </w:p>
    <w:p w14:paraId="79BF4F43" w14:textId="77777777" w:rsidR="00442F86" w:rsidRDefault="00442F86" w:rsidP="00442F86">
      <w:pPr>
        <w:pStyle w:val="Odstavecseseznamem"/>
        <w:spacing w:before="120" w:after="120"/>
        <w:ind w:left="567"/>
        <w:rPr>
          <w:rFonts w:cstheme="minorHAnsi"/>
          <w:b/>
        </w:rPr>
      </w:pPr>
    </w:p>
    <w:p w14:paraId="123685CB" w14:textId="28661543" w:rsidR="000E339C" w:rsidRPr="008A45CD" w:rsidRDefault="000E339C" w:rsidP="000E339C">
      <w:pPr>
        <w:pStyle w:val="Odstavecseseznamem"/>
        <w:numPr>
          <w:ilvl w:val="0"/>
          <w:numId w:val="5"/>
        </w:numPr>
        <w:spacing w:before="120" w:after="120"/>
        <w:ind w:left="567" w:hanging="567"/>
        <w:rPr>
          <w:rFonts w:cstheme="minorHAnsi"/>
          <w:b/>
        </w:rPr>
      </w:pPr>
      <w:r w:rsidRPr="008A45CD">
        <w:rPr>
          <w:rFonts w:cstheme="minorHAnsi"/>
          <w:b/>
        </w:rPr>
        <w:t>Vodohospodářská společnost Dobříš spol. s r.o.</w:t>
      </w:r>
    </w:p>
    <w:p w14:paraId="6DAEAD69" w14:textId="20A59698" w:rsidR="000E339C" w:rsidRPr="008A45CD" w:rsidRDefault="000E339C" w:rsidP="009E5D10">
      <w:pPr>
        <w:ind w:left="284" w:firstLine="284"/>
        <w:rPr>
          <w:rFonts w:cstheme="minorHAnsi"/>
        </w:rPr>
      </w:pPr>
      <w:r w:rsidRPr="008A45CD">
        <w:rPr>
          <w:rFonts w:cstheme="minorHAnsi"/>
        </w:rPr>
        <w:t>IČO:</w:t>
      </w:r>
      <w:r w:rsidRPr="008A45CD">
        <w:rPr>
          <w:rFonts w:cstheme="minorHAnsi"/>
        </w:rPr>
        <w:tab/>
      </w:r>
      <w:r w:rsidRPr="008A45CD">
        <w:rPr>
          <w:rFonts w:cstheme="minorHAnsi"/>
        </w:rPr>
        <w:tab/>
        <w:t>49549677</w:t>
      </w:r>
    </w:p>
    <w:p w14:paraId="74A1CC07" w14:textId="62791736" w:rsidR="000E339C" w:rsidRDefault="000236F8" w:rsidP="009E5D10">
      <w:pPr>
        <w:ind w:left="284" w:firstLine="284"/>
        <w:rPr>
          <w:rFonts w:cstheme="minorHAnsi"/>
        </w:rPr>
      </w:pPr>
      <w:r w:rsidRPr="008A45CD">
        <w:rPr>
          <w:rFonts w:cstheme="minorHAnsi"/>
        </w:rPr>
        <w:t>s</w:t>
      </w:r>
      <w:r w:rsidR="000E339C" w:rsidRPr="008A45CD">
        <w:rPr>
          <w:rFonts w:cstheme="minorHAnsi"/>
        </w:rPr>
        <w:t>ídlem:</w:t>
      </w:r>
      <w:r w:rsidR="000E339C" w:rsidRPr="008A45CD">
        <w:rPr>
          <w:rFonts w:cstheme="minorHAnsi"/>
        </w:rPr>
        <w:tab/>
      </w:r>
      <w:r w:rsidR="000E339C" w:rsidRPr="008A45CD">
        <w:rPr>
          <w:rFonts w:cstheme="minorHAnsi"/>
        </w:rPr>
        <w:tab/>
        <w:t>Dobříš, Jiráskova ul. 656, PSČ 263 01</w:t>
      </w:r>
    </w:p>
    <w:p w14:paraId="206D6CB1" w14:textId="1C5F2895" w:rsidR="000E339C" w:rsidRDefault="000E339C" w:rsidP="009E5D10">
      <w:pPr>
        <w:ind w:left="284" w:firstLine="284"/>
      </w:pPr>
      <w:r w:rsidRPr="00625A2E">
        <w:rPr>
          <w:rFonts w:cstheme="minorHAnsi"/>
        </w:rPr>
        <w:t>zastoupen</w:t>
      </w:r>
      <w:r>
        <w:rPr>
          <w:rFonts w:cstheme="minorHAnsi"/>
        </w:rPr>
        <w:t>a</w:t>
      </w:r>
      <w:r w:rsidRPr="00625A2E">
        <w:rPr>
          <w:rFonts w:cstheme="minorHAnsi"/>
        </w:rPr>
        <w:t>:</w:t>
      </w:r>
      <w:r>
        <w:rPr>
          <w:rFonts w:cstheme="minorHAnsi"/>
        </w:rPr>
        <w:tab/>
      </w:r>
      <w:r w:rsidR="005004C7">
        <w:rPr>
          <w:lang w:val="en-US"/>
        </w:rPr>
        <w:t xml:space="preserve">Ing. </w:t>
      </w:r>
      <w:proofErr w:type="spellStart"/>
      <w:r w:rsidR="005004C7">
        <w:rPr>
          <w:lang w:val="en-US"/>
        </w:rPr>
        <w:t>Tomášem</w:t>
      </w:r>
      <w:proofErr w:type="spellEnd"/>
      <w:r w:rsidR="005004C7">
        <w:rPr>
          <w:lang w:val="en-US"/>
        </w:rPr>
        <w:t xml:space="preserve"> </w:t>
      </w:r>
      <w:proofErr w:type="spellStart"/>
      <w:r w:rsidR="005004C7">
        <w:rPr>
          <w:lang w:val="en-US"/>
        </w:rPr>
        <w:t>Kolaříkem</w:t>
      </w:r>
      <w:proofErr w:type="spellEnd"/>
    </w:p>
    <w:p w14:paraId="740AF91D" w14:textId="77777777" w:rsidR="00442F86" w:rsidRDefault="00442F86" w:rsidP="00032354">
      <w:pPr>
        <w:jc w:val="both"/>
        <w:rPr>
          <w:rFonts w:cstheme="minorHAnsi"/>
        </w:rPr>
      </w:pPr>
    </w:p>
    <w:p w14:paraId="1204D4FF" w14:textId="3FB0932D" w:rsidR="00C414AF" w:rsidRDefault="00C414AF" w:rsidP="00032354">
      <w:pPr>
        <w:jc w:val="both"/>
        <w:rPr>
          <w:rFonts w:cstheme="minorHAnsi"/>
        </w:rPr>
      </w:pPr>
      <w:r w:rsidRPr="009F067C">
        <w:rPr>
          <w:rFonts w:cstheme="minorHAnsi"/>
        </w:rPr>
        <w:t>(</w:t>
      </w:r>
      <w:r w:rsidR="000E339C">
        <w:rPr>
          <w:rFonts w:cstheme="minorHAnsi"/>
        </w:rPr>
        <w:t xml:space="preserve">shora uvedené subjekty jsou dále </w:t>
      </w:r>
      <w:r w:rsidRPr="009F067C">
        <w:rPr>
          <w:rFonts w:cstheme="minorHAnsi"/>
        </w:rPr>
        <w:t xml:space="preserve">samostatně </w:t>
      </w:r>
      <w:r w:rsidR="000E339C">
        <w:rPr>
          <w:rFonts w:cstheme="minorHAnsi"/>
        </w:rPr>
        <w:t xml:space="preserve">označovány </w:t>
      </w:r>
      <w:r w:rsidRPr="009F067C">
        <w:rPr>
          <w:rFonts w:cstheme="minorHAnsi"/>
        </w:rPr>
        <w:t>jako „</w:t>
      </w:r>
      <w:r w:rsidR="000E339C">
        <w:rPr>
          <w:rFonts w:cstheme="minorHAnsi"/>
          <w:b/>
        </w:rPr>
        <w:t>Účastník</w:t>
      </w:r>
      <w:r w:rsidRPr="009F067C">
        <w:rPr>
          <w:rFonts w:cstheme="minorHAnsi"/>
        </w:rPr>
        <w:t>“, společně pak</w:t>
      </w:r>
      <w:r w:rsidR="002009A9">
        <w:rPr>
          <w:rFonts w:cstheme="minorHAnsi"/>
        </w:rPr>
        <w:t> </w:t>
      </w:r>
      <w:r w:rsidRPr="009F067C">
        <w:rPr>
          <w:rFonts w:cstheme="minorHAnsi"/>
        </w:rPr>
        <w:t>jako „</w:t>
      </w:r>
      <w:r w:rsidR="00804C39">
        <w:rPr>
          <w:rFonts w:cstheme="minorHAnsi"/>
          <w:b/>
        </w:rPr>
        <w:t>Účastníci</w:t>
      </w:r>
      <w:r w:rsidRPr="009F067C">
        <w:rPr>
          <w:rFonts w:cstheme="minorHAnsi"/>
        </w:rPr>
        <w:t>“).</w:t>
      </w:r>
    </w:p>
    <w:p w14:paraId="5E6BF71A" w14:textId="57892775" w:rsidR="00C414AF" w:rsidRDefault="00E64569" w:rsidP="00E64569">
      <w:pPr>
        <w:pStyle w:val="Nzev"/>
      </w:pPr>
      <w:r>
        <w:t>Účel a p</w:t>
      </w:r>
      <w:r w:rsidRPr="00FC08CB">
        <w:t xml:space="preserve">ředmět </w:t>
      </w:r>
      <w:r>
        <w:t>Dohody</w:t>
      </w:r>
    </w:p>
    <w:p w14:paraId="30CB8620" w14:textId="53466793" w:rsidR="00606216" w:rsidRDefault="00804C39" w:rsidP="007E2BF9">
      <w:pPr>
        <w:pStyle w:val="Styl1"/>
        <w:ind w:left="567" w:hanging="567"/>
      </w:pPr>
      <w:r>
        <w:t xml:space="preserve">Účastníci </w:t>
      </w:r>
      <w:r w:rsidR="00364D8F">
        <w:t>uzavírají tuto Dohodu za účelem ochrany a prosazování společných zájmů v souvislosti s </w:t>
      </w:r>
      <w:r w:rsidR="0007286D">
        <w:t>projektem</w:t>
      </w:r>
      <w:r w:rsidR="00364D8F">
        <w:t xml:space="preserve"> </w:t>
      </w:r>
      <w:r w:rsidR="003C4527">
        <w:t xml:space="preserve">s názvem </w:t>
      </w:r>
      <w:r w:rsidR="00316327">
        <w:t>„</w:t>
      </w:r>
      <w:r w:rsidR="00316327" w:rsidRPr="00606216">
        <w:rPr>
          <w:i/>
          <w:iCs/>
        </w:rPr>
        <w:t>Skupinov</w:t>
      </w:r>
      <w:r w:rsidR="003C4527">
        <w:rPr>
          <w:i/>
          <w:iCs/>
        </w:rPr>
        <w:t>ý</w:t>
      </w:r>
      <w:r w:rsidR="00316327" w:rsidRPr="00606216">
        <w:rPr>
          <w:i/>
          <w:iCs/>
        </w:rPr>
        <w:t xml:space="preserve"> vodovod pro zásobení obcí a měst v</w:t>
      </w:r>
      <w:r w:rsidR="00364D8F">
        <w:rPr>
          <w:i/>
          <w:iCs/>
        </w:rPr>
        <w:t> </w:t>
      </w:r>
      <w:r w:rsidR="00316327" w:rsidRPr="00606216">
        <w:rPr>
          <w:i/>
          <w:iCs/>
        </w:rPr>
        <w:t>lokalitě Dobříšska a</w:t>
      </w:r>
      <w:r w:rsidR="003C4527">
        <w:rPr>
          <w:i/>
          <w:iCs/>
        </w:rPr>
        <w:t> </w:t>
      </w:r>
      <w:r w:rsidR="00316327" w:rsidRPr="00606216">
        <w:rPr>
          <w:i/>
          <w:iCs/>
        </w:rPr>
        <w:t>Novoknínska pitnou vodou</w:t>
      </w:r>
      <w:r w:rsidR="0093219F">
        <w:t xml:space="preserve">“ </w:t>
      </w:r>
      <w:r w:rsidR="001324DE">
        <w:t>(</w:t>
      </w:r>
      <w:r w:rsidR="00364D8F">
        <w:t>„</w:t>
      </w:r>
      <w:r w:rsidR="00364D8F" w:rsidRPr="00364D8F">
        <w:rPr>
          <w:b/>
          <w:bCs/>
        </w:rPr>
        <w:t>Projekt</w:t>
      </w:r>
      <w:r w:rsidR="0093219F">
        <w:t>“)</w:t>
      </w:r>
      <w:r w:rsidR="0093219F" w:rsidRPr="00606216">
        <w:t>.</w:t>
      </w:r>
      <w:r w:rsidR="00606216">
        <w:t xml:space="preserve"> </w:t>
      </w:r>
    </w:p>
    <w:p w14:paraId="06755094" w14:textId="5AED4FA4" w:rsidR="007E2BF9" w:rsidRPr="001324DE" w:rsidRDefault="0093219F" w:rsidP="007E2BF9">
      <w:pPr>
        <w:pStyle w:val="Styl1"/>
        <w:ind w:left="567" w:hanging="567"/>
      </w:pPr>
      <w:r w:rsidRPr="00606216">
        <w:t xml:space="preserve">Předmětem </w:t>
      </w:r>
      <w:r w:rsidR="003C4527">
        <w:t xml:space="preserve">a cílem </w:t>
      </w:r>
      <w:r w:rsidR="0007286D">
        <w:t xml:space="preserve">Projektu je </w:t>
      </w:r>
      <w:r w:rsidR="001324DE">
        <w:t>vybudování páteřního rozvodu skupinového vodovodu pro</w:t>
      </w:r>
      <w:r w:rsidR="003C4527">
        <w:t> </w:t>
      </w:r>
      <w:r w:rsidR="001324DE">
        <w:t>zásobení obcí a měst v lokalitě Dobříšska a Novoknínska pitnou vodou („</w:t>
      </w:r>
      <w:r w:rsidR="001324DE" w:rsidRPr="001324DE">
        <w:rPr>
          <w:b/>
          <w:bCs/>
        </w:rPr>
        <w:t>Skupinový</w:t>
      </w:r>
      <w:r w:rsidR="003C4527">
        <w:rPr>
          <w:b/>
          <w:bCs/>
        </w:rPr>
        <w:t> </w:t>
      </w:r>
      <w:r w:rsidR="001324DE" w:rsidRPr="001324DE">
        <w:rPr>
          <w:b/>
          <w:bCs/>
        </w:rPr>
        <w:t>vodovod</w:t>
      </w:r>
      <w:r w:rsidR="001324DE">
        <w:t>“)</w:t>
      </w:r>
      <w:r w:rsidR="002F6391">
        <w:t xml:space="preserve">, který se stane majetkem </w:t>
      </w:r>
      <w:r w:rsidR="002F6391" w:rsidRPr="000E339C">
        <w:t>Vodohospodářsk</w:t>
      </w:r>
      <w:r w:rsidR="002F6391">
        <w:t>é</w:t>
      </w:r>
      <w:r w:rsidR="002F6391" w:rsidRPr="000E339C">
        <w:t xml:space="preserve"> společnost</w:t>
      </w:r>
      <w:r w:rsidR="002F6391">
        <w:t>i</w:t>
      </w:r>
      <w:r w:rsidR="002F6391" w:rsidRPr="000E339C">
        <w:t xml:space="preserve"> Dobříš spol. s</w:t>
      </w:r>
      <w:r w:rsidR="002F6391">
        <w:t> </w:t>
      </w:r>
      <w:r w:rsidR="002F6391" w:rsidRPr="000E339C">
        <w:t>r.o.</w:t>
      </w:r>
      <w:r w:rsidR="002F6391">
        <w:t xml:space="preserve"> (</w:t>
      </w:r>
      <w:r w:rsidR="00185C4E">
        <w:t>„</w:t>
      </w:r>
      <w:r w:rsidR="00185C4E" w:rsidRPr="00185C4E">
        <w:rPr>
          <w:b/>
          <w:bCs/>
        </w:rPr>
        <w:t>VHS</w:t>
      </w:r>
      <w:r w:rsidR="00185C4E">
        <w:t>"</w:t>
      </w:r>
      <w:r w:rsidR="002F6391">
        <w:t>).</w:t>
      </w:r>
      <w:r w:rsidR="00593B65">
        <w:t xml:space="preserve"> Bližší popis Skupinového vodovodu je uveden v </w:t>
      </w:r>
      <w:r w:rsidR="00593B65" w:rsidRPr="00593B65">
        <w:rPr>
          <w:i/>
          <w:iCs/>
        </w:rPr>
        <w:t>Příloze č.</w:t>
      </w:r>
      <w:r w:rsidR="00593B65">
        <w:rPr>
          <w:i/>
          <w:iCs/>
        </w:rPr>
        <w:t> </w:t>
      </w:r>
      <w:r w:rsidR="00593B65" w:rsidRPr="00593B65">
        <w:rPr>
          <w:i/>
          <w:iCs/>
        </w:rPr>
        <w:t xml:space="preserve">1 </w:t>
      </w:r>
      <w:r w:rsidR="00593B65">
        <w:t>této Dohody</w:t>
      </w:r>
      <w:r w:rsidR="005C2EDA" w:rsidRPr="001324DE">
        <w:t>.</w:t>
      </w:r>
    </w:p>
    <w:p w14:paraId="4E443332" w14:textId="7E87690B" w:rsidR="000E339C" w:rsidRDefault="00804C39" w:rsidP="00804C39">
      <w:pPr>
        <w:pStyle w:val="Nzev"/>
      </w:pPr>
      <w:r>
        <w:t>Úvodní p</w:t>
      </w:r>
      <w:r w:rsidR="000E339C">
        <w:t xml:space="preserve">rohlášení </w:t>
      </w:r>
      <w:r>
        <w:t>Účastníků Dohody</w:t>
      </w:r>
    </w:p>
    <w:p w14:paraId="1810ED77" w14:textId="0AF0DCB5" w:rsidR="007E2BF9" w:rsidRDefault="00D30B49" w:rsidP="007E2BF9">
      <w:pPr>
        <w:pStyle w:val="Styl1"/>
        <w:ind w:left="567" w:hanging="567"/>
      </w:pPr>
      <w:r>
        <w:t xml:space="preserve">Účastníci </w:t>
      </w:r>
      <w:r w:rsidR="007E2BF9" w:rsidRPr="00FC08CB">
        <w:t xml:space="preserve">se zavazují vyvinout maximální úsilí, </w:t>
      </w:r>
      <w:r w:rsidR="007E2BF9">
        <w:t>aby byl řádně naplněn účel této Dohody a aby</w:t>
      </w:r>
      <w:r w:rsidR="003B6C73">
        <w:t> </w:t>
      </w:r>
      <w:r w:rsidR="007E2BF9">
        <w:t xml:space="preserve">nebylo ohroženo </w:t>
      </w:r>
      <w:r w:rsidR="003C4527">
        <w:t xml:space="preserve">dosažení </w:t>
      </w:r>
      <w:r w:rsidR="002F6391">
        <w:t>cíle Projektu (</w:t>
      </w:r>
      <w:r w:rsidR="003C4527">
        <w:t xml:space="preserve">tzn. </w:t>
      </w:r>
      <w:r w:rsidR="002F6391">
        <w:t>vybudování Skupinového vodovodu</w:t>
      </w:r>
      <w:r w:rsidR="00584480">
        <w:t xml:space="preserve"> a</w:t>
      </w:r>
      <w:r w:rsidR="003B6C73">
        <w:t> </w:t>
      </w:r>
      <w:r w:rsidR="003C4527">
        <w:t xml:space="preserve">zajištění </w:t>
      </w:r>
      <w:r w:rsidR="00584480">
        <w:t>jeho financování</w:t>
      </w:r>
      <w:r w:rsidR="002F6391">
        <w:t>)</w:t>
      </w:r>
      <w:r w:rsidR="007E2BF9">
        <w:t>.</w:t>
      </w:r>
    </w:p>
    <w:p w14:paraId="7AFB38BA" w14:textId="4FE6A657" w:rsidR="007E2BF9" w:rsidRDefault="007E2BF9" w:rsidP="007E2BF9">
      <w:pPr>
        <w:pStyle w:val="Styl1"/>
        <w:ind w:left="567" w:hanging="567"/>
      </w:pPr>
      <w:r>
        <w:lastRenderedPageBreak/>
        <w:t xml:space="preserve">Účastníci berou na vědomí, že kapacita </w:t>
      </w:r>
      <w:r w:rsidR="00584480">
        <w:t>Skupinového vodovodu</w:t>
      </w:r>
      <w:r>
        <w:t xml:space="preserve">, který </w:t>
      </w:r>
      <w:r w:rsidR="00391A78">
        <w:t xml:space="preserve">bude </w:t>
      </w:r>
      <w:r>
        <w:t xml:space="preserve">na základě této </w:t>
      </w:r>
      <w:r w:rsidR="00391A78">
        <w:t>D</w:t>
      </w:r>
      <w:r>
        <w:t xml:space="preserve">ohody </w:t>
      </w:r>
      <w:r w:rsidR="00391A78">
        <w:t>vy</w:t>
      </w:r>
      <w:r>
        <w:t>budován</w:t>
      </w:r>
      <w:r w:rsidR="00391A78">
        <w:t>,</w:t>
      </w:r>
      <w:r>
        <w:t xml:space="preserve"> vychází z požadavků jednotlivých </w:t>
      </w:r>
      <w:r w:rsidR="00391A78">
        <w:t>Ú</w:t>
      </w:r>
      <w:r>
        <w:t xml:space="preserve">častníků </w:t>
      </w:r>
      <w:r w:rsidR="00391A78">
        <w:t xml:space="preserve">(měst a </w:t>
      </w:r>
      <w:r>
        <w:t>obcí</w:t>
      </w:r>
      <w:r w:rsidR="00391A78">
        <w:t>)</w:t>
      </w:r>
      <w:r>
        <w:t xml:space="preserve"> na</w:t>
      </w:r>
      <w:r w:rsidR="00391A78">
        <w:t> </w:t>
      </w:r>
      <w:r>
        <w:t xml:space="preserve">množství vody, která bude odebírána jednotlivými </w:t>
      </w:r>
      <w:r w:rsidR="00391A78">
        <w:t xml:space="preserve">městy a </w:t>
      </w:r>
      <w:r>
        <w:t xml:space="preserve">obcemi po </w:t>
      </w:r>
      <w:r w:rsidR="00391A78">
        <w:t>vy</w:t>
      </w:r>
      <w:r>
        <w:t xml:space="preserve">budování </w:t>
      </w:r>
      <w:r w:rsidR="00391A78">
        <w:t xml:space="preserve">Skupinového vodovodu </w:t>
      </w:r>
      <w:r w:rsidR="003C4527" w:rsidRPr="003C4527">
        <w:t xml:space="preserve">podle počtu výhledově zásobených obyvatel, resp. na základě určení potřeby pitné vody v jednotlivých obcích </w:t>
      </w:r>
      <w:r>
        <w:t>vymezených v</w:t>
      </w:r>
      <w:r w:rsidR="00391A78">
        <w:t> </w:t>
      </w:r>
      <w:r w:rsidR="00391A78" w:rsidRPr="00391A78">
        <w:rPr>
          <w:i/>
          <w:iCs/>
        </w:rPr>
        <w:t xml:space="preserve">Příloze č. </w:t>
      </w:r>
      <w:r w:rsidR="00593B65">
        <w:rPr>
          <w:i/>
          <w:iCs/>
        </w:rPr>
        <w:t>2</w:t>
      </w:r>
      <w:r w:rsidR="00391A78">
        <w:t xml:space="preserve"> této Dohody</w:t>
      </w:r>
      <w:r>
        <w:t xml:space="preserve">. </w:t>
      </w:r>
      <w:r w:rsidRPr="00E737C1">
        <w:t xml:space="preserve">Požadavkem </w:t>
      </w:r>
      <w:r w:rsidR="00391A78" w:rsidRPr="00E737C1">
        <w:t xml:space="preserve">Účastníků (měst a </w:t>
      </w:r>
      <w:r w:rsidRPr="00E737C1">
        <w:t>obcí</w:t>
      </w:r>
      <w:r w:rsidR="00391A78" w:rsidRPr="00E737C1">
        <w:t>)</w:t>
      </w:r>
      <w:r w:rsidRPr="00E737C1">
        <w:t xml:space="preserve"> na množství v budoucnosti odebírané vody je dána nejvýše přípustná kapacita vodovodního systému, kterou jsou </w:t>
      </w:r>
      <w:r w:rsidR="00391A78" w:rsidRPr="00E737C1">
        <w:t>Účastníci</w:t>
      </w:r>
      <w:r w:rsidRPr="00E737C1">
        <w:t xml:space="preserve"> povinn</w:t>
      </w:r>
      <w:r w:rsidR="00391A78" w:rsidRPr="00E737C1">
        <w:t>i</w:t>
      </w:r>
      <w:r w:rsidRPr="00E737C1">
        <w:t xml:space="preserve"> respektovat. </w:t>
      </w:r>
    </w:p>
    <w:p w14:paraId="4DBA7535" w14:textId="1FE11DD3" w:rsidR="001D5811" w:rsidRPr="00E737C1" w:rsidRDefault="001D5811" w:rsidP="007E2BF9">
      <w:pPr>
        <w:pStyle w:val="Styl1"/>
        <w:ind w:left="567" w:hanging="567"/>
      </w:pPr>
      <w:r>
        <w:t xml:space="preserve">Účastníci předpokládají, že za účelem naplnění této </w:t>
      </w:r>
      <w:r w:rsidRPr="001D5811">
        <w:t>Dohody uzavř</w:t>
      </w:r>
      <w:r>
        <w:t>ou</w:t>
      </w:r>
      <w:r w:rsidRPr="001D5811">
        <w:t xml:space="preserve"> další smlouv</w:t>
      </w:r>
      <w:r>
        <w:t>u</w:t>
      </w:r>
      <w:r w:rsidRPr="001D5811">
        <w:t>, která</w:t>
      </w:r>
      <w:r>
        <w:t xml:space="preserve"> ve větší míře detailu </w:t>
      </w:r>
      <w:r w:rsidRPr="001D5811">
        <w:t xml:space="preserve">upraví práva a povinnosti </w:t>
      </w:r>
      <w:r>
        <w:t xml:space="preserve">Účastníků </w:t>
      </w:r>
      <w:r w:rsidRPr="001D5811">
        <w:t xml:space="preserve">v souvislosti s realizací </w:t>
      </w:r>
      <w:r>
        <w:t>P</w:t>
      </w:r>
      <w:r w:rsidRPr="001D5811">
        <w:t>rojektu</w:t>
      </w:r>
      <w:r w:rsidR="001D78F5">
        <w:t xml:space="preserve"> </w:t>
      </w:r>
      <w:proofErr w:type="gramStart"/>
      <w:r w:rsidR="001D78F5">
        <w:t>–  Smlouv</w:t>
      </w:r>
      <w:r w:rsidR="00056743">
        <w:t>u</w:t>
      </w:r>
      <w:proofErr w:type="gramEnd"/>
      <w:r w:rsidR="001D78F5">
        <w:t xml:space="preserve"> o úpravě práv a povinností vlastníků provozně souvisejících vodovodů </w:t>
      </w:r>
      <w:r>
        <w:t xml:space="preserve"> („</w:t>
      </w:r>
      <w:r w:rsidRPr="001D5811">
        <w:rPr>
          <w:b/>
          <w:bCs/>
        </w:rPr>
        <w:t>Smlouva</w:t>
      </w:r>
      <w:r>
        <w:t>“).</w:t>
      </w:r>
    </w:p>
    <w:p w14:paraId="5B2A27DD" w14:textId="40114E4F" w:rsidR="007E2BF9" w:rsidRDefault="007E2BF9" w:rsidP="007E2BF9">
      <w:pPr>
        <w:pStyle w:val="Styl1"/>
        <w:ind w:left="567" w:hanging="567"/>
      </w:pPr>
      <w:r>
        <w:t xml:space="preserve">Každý z </w:t>
      </w:r>
      <w:r w:rsidR="00391A78">
        <w:t>Ú</w:t>
      </w:r>
      <w:r>
        <w:t>častníků je povinen respektovat maximálně garantovanou kapacitu vodovodu, se</w:t>
      </w:r>
      <w:r w:rsidR="00391A78">
        <w:t> </w:t>
      </w:r>
      <w:r>
        <w:t>kterou je pro něj počítáno jako s ne</w:t>
      </w:r>
      <w:r w:rsidR="004F640B">
        <w:t>j</w:t>
      </w:r>
      <w:r>
        <w:t xml:space="preserve">vyšším možným množstvím odběru vody z vodovodního systému </w:t>
      </w:r>
      <w:r w:rsidR="00391A78">
        <w:t>Skupinového vodovodu</w:t>
      </w:r>
      <w:r>
        <w:t>, a je povinen se chovat tak, aby takto sjednané limity nepřekračoval a neomezoval tak</w:t>
      </w:r>
      <w:r w:rsidR="00391A78">
        <w:t xml:space="preserve"> </w:t>
      </w:r>
      <w:r>
        <w:t xml:space="preserve">ostatní </w:t>
      </w:r>
      <w:r w:rsidR="00391A78">
        <w:t>Ú</w:t>
      </w:r>
      <w:r>
        <w:t xml:space="preserve">častníky v odběru vody, za podmínek a v limitech sjednaných touto </w:t>
      </w:r>
      <w:r w:rsidR="00391A78">
        <w:t>D</w:t>
      </w:r>
      <w:r>
        <w:t>ohodou</w:t>
      </w:r>
      <w:r w:rsidR="001D5811">
        <w:t xml:space="preserve"> </w:t>
      </w:r>
      <w:r w:rsidR="00CD1D7D">
        <w:t>a budoucí S</w:t>
      </w:r>
      <w:r w:rsidR="001D5811">
        <w:t>mlouvou</w:t>
      </w:r>
      <w:r>
        <w:t xml:space="preserve">. </w:t>
      </w:r>
    </w:p>
    <w:p w14:paraId="2C98A290" w14:textId="6E0ACABF" w:rsidR="003C4527" w:rsidRPr="00CD1D7D" w:rsidRDefault="003C4527" w:rsidP="007E2BF9">
      <w:pPr>
        <w:pStyle w:val="Styl1"/>
        <w:ind w:left="567" w:hanging="567"/>
      </w:pPr>
      <w:r w:rsidRPr="00CD1D7D">
        <w:t>Každý z Účastníků se touto Dohodou současně zavazuje k</w:t>
      </w:r>
      <w:r w:rsidR="007A3C43" w:rsidRPr="00CD1D7D">
        <w:t> </w:t>
      </w:r>
      <w:r w:rsidRPr="00CD1D7D">
        <w:t>minimální</w:t>
      </w:r>
      <w:r w:rsidR="007A3C43" w:rsidRPr="00CD1D7D">
        <w:t xml:space="preserve">mu zaručenému </w:t>
      </w:r>
      <w:r w:rsidRPr="00CD1D7D">
        <w:t>odběru vody z</w:t>
      </w:r>
      <w:r w:rsidR="007A3C43" w:rsidRPr="00CD1D7D">
        <w:t> </w:t>
      </w:r>
      <w:r w:rsidRPr="00CD1D7D">
        <w:t xml:space="preserve">vodovodního systému Skupinového vodovodu, a je povinen se chovat tak, aby takto sjednané </w:t>
      </w:r>
      <w:r w:rsidR="007A3C43" w:rsidRPr="00CD1D7D">
        <w:t xml:space="preserve">minimální </w:t>
      </w:r>
      <w:r w:rsidRPr="00CD1D7D">
        <w:t>limity odběru vody</w:t>
      </w:r>
      <w:r w:rsidR="007A3C43" w:rsidRPr="00CD1D7D">
        <w:t xml:space="preserve"> dodržel. </w:t>
      </w:r>
      <w:r w:rsidR="00CD1D7D" w:rsidRPr="00CD1D7D">
        <w:t xml:space="preserve">Bližší podrobnosti upravující minimální zaručený odběr vody </w:t>
      </w:r>
      <w:r w:rsidR="006A1256">
        <w:t xml:space="preserve">(denní minimum předávané vody) </w:t>
      </w:r>
      <w:r w:rsidR="00CD1D7D" w:rsidRPr="00CD1D7D">
        <w:t>bude upraven ve Smlouvě.</w:t>
      </w:r>
    </w:p>
    <w:p w14:paraId="1AA626B8" w14:textId="4468C56C" w:rsidR="007E2BF9" w:rsidRDefault="00391A78" w:rsidP="007E2BF9">
      <w:pPr>
        <w:pStyle w:val="Styl1"/>
        <w:ind w:left="567" w:hanging="567"/>
      </w:pPr>
      <w:r>
        <w:t>Každý z Ú</w:t>
      </w:r>
      <w:r w:rsidR="007E2BF9">
        <w:t>častní</w:t>
      </w:r>
      <w:r>
        <w:t>ků</w:t>
      </w:r>
      <w:r w:rsidR="007E2BF9">
        <w:t xml:space="preserve"> této </w:t>
      </w:r>
      <w:r>
        <w:t>D</w:t>
      </w:r>
      <w:r w:rsidR="007E2BF9">
        <w:t xml:space="preserve">ohody </w:t>
      </w:r>
      <w:r>
        <w:t>výslovně prohlašuje</w:t>
      </w:r>
      <w:r w:rsidR="007E2BF9">
        <w:t xml:space="preserve">, že </w:t>
      </w:r>
      <w:r w:rsidR="007A3C43">
        <w:t>svoji účast na Projektu pečlivě uvážil, a že o uzavření Dohody rozhodl řádně a v souladu s příslušnými právními předpisy</w:t>
      </w:r>
      <w:r w:rsidR="007E2BF9">
        <w:t>.</w:t>
      </w:r>
    </w:p>
    <w:p w14:paraId="73282F97" w14:textId="7ABC49F4" w:rsidR="007E2BF9" w:rsidRDefault="007E2BF9" w:rsidP="007E2BF9">
      <w:pPr>
        <w:pStyle w:val="Styl1"/>
        <w:ind w:left="567" w:hanging="567"/>
      </w:pPr>
      <w:r>
        <w:t xml:space="preserve">Mezi </w:t>
      </w:r>
      <w:r w:rsidR="002361CD">
        <w:t>Ú</w:t>
      </w:r>
      <w:r>
        <w:t xml:space="preserve">častníky je nesporné, že </w:t>
      </w:r>
      <w:r w:rsidR="007A3C43">
        <w:t xml:space="preserve">příprava a realizace </w:t>
      </w:r>
      <w:r w:rsidR="002361CD">
        <w:t>Skupinového vodovodu</w:t>
      </w:r>
      <w:r>
        <w:t xml:space="preserve"> bud</w:t>
      </w:r>
      <w:r w:rsidR="007A3C43">
        <w:t>ou</w:t>
      </w:r>
      <w:r>
        <w:t xml:space="preserve"> realizován</w:t>
      </w:r>
      <w:r w:rsidR="007A3C43">
        <w:t>y</w:t>
      </w:r>
      <w:r>
        <w:t xml:space="preserve"> za</w:t>
      </w:r>
      <w:r w:rsidR="002361CD">
        <w:t> </w:t>
      </w:r>
      <w:r w:rsidR="001A4950">
        <w:t>finanční</w:t>
      </w:r>
      <w:r>
        <w:t xml:space="preserve"> účasti jednotlivých </w:t>
      </w:r>
      <w:r w:rsidR="002361CD">
        <w:t>Ú</w:t>
      </w:r>
      <w:r>
        <w:t>častníků v poměru vymezeném v</w:t>
      </w:r>
      <w:r w:rsidR="002361CD">
        <w:t> </w:t>
      </w:r>
      <w:r w:rsidR="002361CD" w:rsidRPr="002361CD">
        <w:rPr>
          <w:i/>
          <w:iCs/>
        </w:rPr>
        <w:t xml:space="preserve">Příloze č. </w:t>
      </w:r>
      <w:r w:rsidR="00CD1D7D">
        <w:rPr>
          <w:i/>
          <w:iCs/>
        </w:rPr>
        <w:t>2</w:t>
      </w:r>
      <w:r w:rsidR="002361CD">
        <w:t xml:space="preserve"> této Dohody a </w:t>
      </w:r>
      <w:r>
        <w:t>za</w:t>
      </w:r>
      <w:r w:rsidR="002361CD">
        <w:t> </w:t>
      </w:r>
      <w:r w:rsidR="007A3C43">
        <w:t xml:space="preserve">finanční </w:t>
      </w:r>
      <w:r w:rsidR="00E737C1">
        <w:t xml:space="preserve">státní </w:t>
      </w:r>
      <w:r>
        <w:t xml:space="preserve">podpory. Celkové </w:t>
      </w:r>
      <w:r w:rsidR="00CD1D7D">
        <w:t xml:space="preserve">předpokládané </w:t>
      </w:r>
      <w:r>
        <w:t xml:space="preserve">náklady na </w:t>
      </w:r>
      <w:r w:rsidR="002361CD">
        <w:t>vy</w:t>
      </w:r>
      <w:r>
        <w:t xml:space="preserve">budování </w:t>
      </w:r>
      <w:r w:rsidR="002361CD">
        <w:t xml:space="preserve">Skupinového vodovodu </w:t>
      </w:r>
      <w:r>
        <w:t xml:space="preserve">jsou odhadovány na </w:t>
      </w:r>
      <w:r w:rsidR="00755BDD">
        <w:t>558</w:t>
      </w:r>
      <w:r w:rsidR="00056743">
        <w:t xml:space="preserve"> </w:t>
      </w:r>
      <w:r w:rsidR="00755BDD">
        <w:t xml:space="preserve">000 </w:t>
      </w:r>
      <w:r w:rsidR="00056743">
        <w:t>000</w:t>
      </w:r>
      <w:r w:rsidR="00755BDD">
        <w:t xml:space="preserve"> </w:t>
      </w:r>
      <w:r w:rsidR="002361CD">
        <w:t xml:space="preserve">Kč </w:t>
      </w:r>
      <w:r w:rsidR="002361CD" w:rsidRPr="00971011">
        <w:t>bez DPH</w:t>
      </w:r>
      <w:r w:rsidR="00A25959">
        <w:t xml:space="preserve"> (675 849 000 Kč s aktuální sazbou </w:t>
      </w:r>
      <w:proofErr w:type="gramStart"/>
      <w:r w:rsidR="00A25959">
        <w:t>21%</w:t>
      </w:r>
      <w:proofErr w:type="gramEnd"/>
      <w:r w:rsidR="00A25959">
        <w:t xml:space="preserve"> DPH)</w:t>
      </w:r>
      <w:r w:rsidR="00790A78">
        <w:t xml:space="preserve">. </w:t>
      </w:r>
      <w:proofErr w:type="gramStart"/>
      <w:r w:rsidR="00A25959">
        <w:t>T</w:t>
      </w:r>
      <w:r w:rsidR="007B5CE0">
        <w:t>yto</w:t>
      </w:r>
      <w:proofErr w:type="gramEnd"/>
      <w:r w:rsidR="007B5CE0">
        <w:t xml:space="preserve"> náklady odpovídají cenám aktuálním v době uzavírání této Dohody a nezahrnují dotaci)</w:t>
      </w:r>
      <w:r w:rsidRPr="003B6C73">
        <w:t>.</w:t>
      </w:r>
      <w:r>
        <w:t xml:space="preserve"> </w:t>
      </w:r>
    </w:p>
    <w:p w14:paraId="0891F0FB" w14:textId="631C71E6" w:rsidR="00E87B45" w:rsidRPr="00E737C1" w:rsidRDefault="00E87B45" w:rsidP="007E2BF9">
      <w:pPr>
        <w:pStyle w:val="Styl1"/>
        <w:ind w:left="567" w:hanging="567"/>
      </w:pPr>
      <w:r w:rsidRPr="00C85A77">
        <w:t xml:space="preserve">Účastníci touto Dohodou v plném rozsahu pověřují </w:t>
      </w:r>
      <w:r w:rsidR="008C3D93">
        <w:t>VHS</w:t>
      </w:r>
      <w:r w:rsidR="008C3D93" w:rsidRPr="00C85A77" w:rsidDel="008C3D93">
        <w:t xml:space="preserve"> </w:t>
      </w:r>
      <w:r w:rsidRPr="00C85A77">
        <w:t>k zajištění přípravy a výstavby Skupinového vodovodu</w:t>
      </w:r>
      <w:r w:rsidRPr="00E737C1">
        <w:t>.</w:t>
      </w:r>
    </w:p>
    <w:p w14:paraId="5140659B" w14:textId="5F4BBA2C" w:rsidR="00005A42" w:rsidRDefault="002559BF" w:rsidP="00C245F5">
      <w:pPr>
        <w:pStyle w:val="Styl1"/>
        <w:ind w:left="567" w:hanging="567"/>
      </w:pPr>
      <w:r>
        <w:t>Účastník, jehož účast na</w:t>
      </w:r>
      <w:r w:rsidR="003B6C73">
        <w:t> </w:t>
      </w:r>
      <w:r>
        <w:t xml:space="preserve">Projektu a této Dohodě zanikne, není </w:t>
      </w:r>
      <w:r w:rsidR="00C85A77">
        <w:t xml:space="preserve">v této souvislosti </w:t>
      </w:r>
      <w:r>
        <w:t>oprávněn požadovat jakoukoli kompenzaci nebo náhradu či vrácení jím vynaložených finančních prostředků.</w:t>
      </w:r>
      <w:r w:rsidR="00B77911">
        <w:t xml:space="preserve"> </w:t>
      </w:r>
    </w:p>
    <w:p w14:paraId="417FD0B1" w14:textId="77321A39" w:rsidR="00804C39" w:rsidRDefault="00005A42" w:rsidP="00C245F5">
      <w:pPr>
        <w:pStyle w:val="Styl1"/>
        <w:ind w:left="567" w:hanging="567"/>
      </w:pPr>
      <w:r>
        <w:t>Každý z Účastníků je povinen jednat tak, aby nebyla ohrožena realizace Projektu. Jestliže některý z Účastníků svým rozhodnutím, jednáním či opomenutím poruší tuto Dohodu, způsobí ostatním Účastníkům újmu</w:t>
      </w:r>
      <w:r w:rsidR="00FC480F">
        <w:t xml:space="preserve"> /viz </w:t>
      </w:r>
      <w:r w:rsidR="00A25959">
        <w:t>příloha č. 2 Finanční účast účastníků</w:t>
      </w:r>
      <w:r w:rsidR="00FC480F">
        <w:t>/</w:t>
      </w:r>
      <w:r>
        <w:t xml:space="preserve"> nebo prokazatelně navýší jejich náklady na realizaci Projektu, takový Účastník se zavazuje nahradit ostatním Účastníkům v plném rozsahu vzniklou újmu, případně jim plně uhrad</w:t>
      </w:r>
      <w:r w:rsidR="00143459">
        <w:t>it</w:t>
      </w:r>
      <w:r>
        <w:t xml:space="preserve"> zvýšené náklady.</w:t>
      </w:r>
    </w:p>
    <w:p w14:paraId="096DBB23" w14:textId="77777777" w:rsidR="00C04A78" w:rsidRDefault="00C04A78" w:rsidP="00C04A78">
      <w:pPr>
        <w:pStyle w:val="Nzev"/>
        <w:numPr>
          <w:ilvl w:val="0"/>
          <w:numId w:val="0"/>
        </w:numPr>
        <w:ind w:left="360"/>
        <w:jc w:val="left"/>
      </w:pPr>
    </w:p>
    <w:p w14:paraId="6C5591DC" w14:textId="77777777" w:rsidR="00C04A78" w:rsidRPr="00C04A78" w:rsidRDefault="00C04A78" w:rsidP="00C04A78">
      <w:pPr>
        <w:pStyle w:val="Podnadpis"/>
        <w:numPr>
          <w:ilvl w:val="0"/>
          <w:numId w:val="0"/>
        </w:numPr>
        <w:ind w:left="360"/>
        <w:rPr>
          <w:lang w:eastAsia="ar-SA"/>
        </w:rPr>
      </w:pPr>
    </w:p>
    <w:p w14:paraId="39837263" w14:textId="6B0CA4CE" w:rsidR="00804C39" w:rsidRDefault="00724B30" w:rsidP="00804C39">
      <w:pPr>
        <w:pStyle w:val="Nzev"/>
      </w:pPr>
      <w:r>
        <w:lastRenderedPageBreak/>
        <w:t>Finanční</w:t>
      </w:r>
      <w:r w:rsidR="00804C39">
        <w:t xml:space="preserve"> účast jednotlivých Účastníků na </w:t>
      </w:r>
      <w:r>
        <w:t>vybudování</w:t>
      </w:r>
      <w:r w:rsidR="00804C39">
        <w:t xml:space="preserve"> Skupinového vodovodu </w:t>
      </w:r>
    </w:p>
    <w:p w14:paraId="43D3136B" w14:textId="5E404E13" w:rsidR="001364B8" w:rsidRDefault="000A68F5" w:rsidP="00C245F5">
      <w:pPr>
        <w:pStyle w:val="Styl1"/>
        <w:ind w:left="567" w:hanging="567"/>
      </w:pPr>
      <w:r>
        <w:t>Účastníci 1 až 2</w:t>
      </w:r>
      <w:r w:rsidR="006A6CB0">
        <w:t>1</w:t>
      </w:r>
      <w:r>
        <w:t xml:space="preserve"> této Dohody se budou v rozsahu své </w:t>
      </w:r>
      <w:r w:rsidR="001A4950">
        <w:t>finanční</w:t>
      </w:r>
      <w:r>
        <w:t xml:space="preserve"> účasti na Skupinovém vodovodu vymezené v </w:t>
      </w:r>
      <w:r w:rsidRPr="00D30B49">
        <w:rPr>
          <w:i/>
          <w:iCs/>
        </w:rPr>
        <w:t xml:space="preserve">Příloze č. </w:t>
      </w:r>
      <w:r w:rsidR="00593B65">
        <w:rPr>
          <w:i/>
          <w:iCs/>
        </w:rPr>
        <w:t>2</w:t>
      </w:r>
      <w:r>
        <w:t xml:space="preserve"> této Dohody (</w:t>
      </w:r>
      <w:r w:rsidR="001A4950">
        <w:t>Finanční</w:t>
      </w:r>
      <w:r>
        <w:t xml:space="preserve"> účast Účastníků) podílet na </w:t>
      </w:r>
      <w:r w:rsidR="004C7B37">
        <w:t xml:space="preserve">financování přípravy a realizace </w:t>
      </w:r>
      <w:r w:rsidR="00112EA0">
        <w:t>Projektu (</w:t>
      </w:r>
      <w:r>
        <w:t>Skupinov</w:t>
      </w:r>
      <w:r w:rsidR="004C7B37">
        <w:t>ého</w:t>
      </w:r>
      <w:r>
        <w:t xml:space="preserve"> vodovod</w:t>
      </w:r>
      <w:r w:rsidR="004C7B37">
        <w:t>u</w:t>
      </w:r>
      <w:r w:rsidR="00112EA0">
        <w:t>)</w:t>
      </w:r>
      <w:r w:rsidR="004C7B37">
        <w:t>.</w:t>
      </w:r>
      <w:r w:rsidR="001364B8">
        <w:t xml:space="preserve"> </w:t>
      </w:r>
    </w:p>
    <w:p w14:paraId="019693E6" w14:textId="7193CA81" w:rsidR="00C13072" w:rsidRDefault="001364B8" w:rsidP="00C245F5">
      <w:pPr>
        <w:pStyle w:val="Styl1"/>
        <w:ind w:left="567" w:hanging="567"/>
      </w:pPr>
      <w:r w:rsidRPr="008F4DF2">
        <w:rPr>
          <w:i/>
          <w:iCs/>
        </w:rPr>
        <w:t xml:space="preserve">Příloha č. </w:t>
      </w:r>
      <w:r w:rsidR="00593B65" w:rsidRPr="008F4DF2">
        <w:rPr>
          <w:i/>
          <w:iCs/>
        </w:rPr>
        <w:t>2</w:t>
      </w:r>
      <w:r w:rsidRPr="008F4DF2">
        <w:t xml:space="preserve"> </w:t>
      </w:r>
      <w:r>
        <w:t>této Dohody kromě j</w:t>
      </w:r>
      <w:r w:rsidRPr="001364B8">
        <w:t>menovit</w:t>
      </w:r>
      <w:r>
        <w:t xml:space="preserve">ého </w:t>
      </w:r>
      <w:r w:rsidRPr="001364B8">
        <w:t>seznam</w:t>
      </w:r>
      <w:r>
        <w:t>u</w:t>
      </w:r>
      <w:r w:rsidRPr="001364B8">
        <w:t xml:space="preserve"> všech dotčených </w:t>
      </w:r>
      <w:r>
        <w:t>měst a obcí (Účastníků</w:t>
      </w:r>
      <w:r w:rsidR="00101EE7">
        <w:t> </w:t>
      </w:r>
      <w:r>
        <w:t>1</w:t>
      </w:r>
      <w:r w:rsidR="00101EE7">
        <w:t> </w:t>
      </w:r>
      <w:r>
        <w:t>až 2</w:t>
      </w:r>
      <w:r w:rsidR="006A6CB0">
        <w:t>1</w:t>
      </w:r>
      <w:r>
        <w:t xml:space="preserve">) </w:t>
      </w:r>
      <w:r w:rsidRPr="001364B8">
        <w:t>obsahuje i finanční a procentuální podíl, kterým se budou</w:t>
      </w:r>
      <w:r w:rsidR="00101EE7">
        <w:t xml:space="preserve"> tito</w:t>
      </w:r>
      <w:r w:rsidRPr="001364B8">
        <w:t xml:space="preserve"> jednotliv</w:t>
      </w:r>
      <w:r>
        <w:t xml:space="preserve">í Účastníci </w:t>
      </w:r>
      <w:r w:rsidRPr="001364B8">
        <w:t>spolupodílet</w:t>
      </w:r>
      <w:r>
        <w:t xml:space="preserve"> na </w:t>
      </w:r>
      <w:r w:rsidR="00C13072">
        <w:t xml:space="preserve">úhradě </w:t>
      </w:r>
      <w:r>
        <w:t>náklad</w:t>
      </w:r>
      <w:r w:rsidR="00C13072">
        <w:t>ů</w:t>
      </w:r>
      <w:r>
        <w:t xml:space="preserve"> na výstavbu Skupinového vodovodu</w:t>
      </w:r>
      <w:r w:rsidR="00C13072">
        <w:t>.</w:t>
      </w:r>
      <w:r w:rsidR="008F4DF2">
        <w:t xml:space="preserve"> Konečná výše </w:t>
      </w:r>
      <w:r w:rsidR="009C0607">
        <w:t xml:space="preserve">tohoto </w:t>
      </w:r>
      <w:r w:rsidR="008F4DF2">
        <w:t xml:space="preserve">podílu bude </w:t>
      </w:r>
      <w:r w:rsidR="008F4DF2" w:rsidRPr="008F4DF2">
        <w:t>aktualizován</w:t>
      </w:r>
      <w:r w:rsidR="009C0607">
        <w:t>a</w:t>
      </w:r>
      <w:r w:rsidR="008F4DF2" w:rsidRPr="009C0607">
        <w:t xml:space="preserve"> před </w:t>
      </w:r>
      <w:r w:rsidR="009C0607">
        <w:t xml:space="preserve">zahájením zadávacího řízení na zpracování příslušné </w:t>
      </w:r>
      <w:r w:rsidR="008F4DF2" w:rsidRPr="009C0607">
        <w:t>projektové dokumentace</w:t>
      </w:r>
      <w:r w:rsidR="009C0607">
        <w:t xml:space="preserve"> (viz první etapa uvedená v následujícím článku 3.3 této Dohody).</w:t>
      </w:r>
    </w:p>
    <w:p w14:paraId="66A8B34F" w14:textId="7197A090" w:rsidR="00C13072" w:rsidRDefault="00C13072" w:rsidP="00C245F5">
      <w:pPr>
        <w:pStyle w:val="Styl1"/>
        <w:ind w:left="567" w:hanging="567"/>
      </w:pPr>
      <w:r>
        <w:t>Financování Projektu bude probíhat v</w:t>
      </w:r>
      <w:r w:rsidR="00903E85">
        <w:t xml:space="preserve"> následujících </w:t>
      </w:r>
      <w:r>
        <w:t>samostatných etapách</w:t>
      </w:r>
      <w:r w:rsidR="00903E85">
        <w:t>:</w:t>
      </w:r>
    </w:p>
    <w:p w14:paraId="271469F1" w14:textId="42971CCF" w:rsidR="00903E85" w:rsidRDefault="00903E85" w:rsidP="002569BD">
      <w:pPr>
        <w:pStyle w:val="Styl1"/>
        <w:numPr>
          <w:ilvl w:val="0"/>
          <w:numId w:val="31"/>
        </w:numPr>
        <w:ind w:left="993"/>
      </w:pPr>
      <w:r>
        <w:t>Z</w:t>
      </w:r>
      <w:r w:rsidR="00162CD5">
        <w:t>pracování projektové dokumentace a zajištění stavebního povolení</w:t>
      </w:r>
      <w:r w:rsidR="003B6C73">
        <w:t>;</w:t>
      </w:r>
    </w:p>
    <w:p w14:paraId="4D07A2E2" w14:textId="121C4763" w:rsidR="00162CD5" w:rsidRDefault="00162CD5" w:rsidP="00162CD5">
      <w:pPr>
        <w:pStyle w:val="Styl1"/>
        <w:numPr>
          <w:ilvl w:val="0"/>
          <w:numId w:val="31"/>
        </w:numPr>
        <w:ind w:left="993"/>
      </w:pPr>
      <w:r>
        <w:t>Výstavba Skupinového vodovodu.</w:t>
      </w:r>
    </w:p>
    <w:p w14:paraId="43A7A6F4" w14:textId="48637DAA" w:rsidR="00162CD5" w:rsidRDefault="00162CD5" w:rsidP="007A75C5">
      <w:pPr>
        <w:pStyle w:val="Styl1"/>
        <w:ind w:left="567" w:hanging="567"/>
      </w:pPr>
      <w:r>
        <w:t xml:space="preserve">Účastníci za účelem financování každé etapy uzavřou dílčí dohodu, ve které bude každému Účastníkovi </w:t>
      </w:r>
      <w:r w:rsidR="002569BD">
        <w:t xml:space="preserve">stanovena </w:t>
      </w:r>
      <w:r>
        <w:t xml:space="preserve">peněžitá částka, </w:t>
      </w:r>
      <w:r w:rsidR="002569BD">
        <w:t>kterou se bude Účastník na financování dílčí etapy spolupodílet.</w:t>
      </w:r>
      <w:r>
        <w:t xml:space="preserve"> </w:t>
      </w:r>
      <w:r w:rsidR="002D48FC">
        <w:t>Bez zajištění dostatečného financování ze strany všech Účastníků nemusí být příslušná etapa vůbec realizována.</w:t>
      </w:r>
    </w:p>
    <w:p w14:paraId="3650F64C" w14:textId="6B6A570C" w:rsidR="00041BD8" w:rsidRDefault="005411CD" w:rsidP="005411CD">
      <w:pPr>
        <w:pStyle w:val="Styl1"/>
        <w:ind w:left="567" w:hanging="567"/>
      </w:pPr>
      <w:r>
        <w:t xml:space="preserve">Náklady na zpracování projektové dokumentace a zajištění stavebního povolení </w:t>
      </w:r>
      <w:r w:rsidR="00041BD8">
        <w:t xml:space="preserve">(první etapu dle článku 3.3 shora) </w:t>
      </w:r>
      <w:r>
        <w:t>ponesou města a obce společně a za tímto účelem každ</w:t>
      </w:r>
      <w:r w:rsidR="00041BD8">
        <w:t xml:space="preserve">ý </w:t>
      </w:r>
      <w:r>
        <w:t xml:space="preserve">z dotčených </w:t>
      </w:r>
      <w:r w:rsidR="00041BD8">
        <w:t xml:space="preserve">Účastníků </w:t>
      </w:r>
      <w:r>
        <w:t xml:space="preserve">uzavře samostatnou dohodu </w:t>
      </w:r>
      <w:r w:rsidR="00041BD8">
        <w:t>(obdobně, jako v případě předchozího financování zpracování dokumentace pro územní rozhodnutí).</w:t>
      </w:r>
    </w:p>
    <w:p w14:paraId="70387DA8" w14:textId="61506A68" w:rsidR="005411CD" w:rsidRDefault="005411CD" w:rsidP="005411CD">
      <w:pPr>
        <w:pStyle w:val="Styl1"/>
        <w:ind w:left="567" w:hanging="567"/>
      </w:pPr>
      <w:r>
        <w:t xml:space="preserve">Financování výstavby Skupinového vodovodu </w:t>
      </w:r>
      <w:r w:rsidR="00041BD8">
        <w:t xml:space="preserve">(druhé etapy dle článku 3.3 shora) </w:t>
      </w:r>
      <w:r>
        <w:t>bude ze strany každého z </w:t>
      </w:r>
      <w:r w:rsidR="00041BD8">
        <w:t>Ú</w:t>
      </w:r>
      <w:r>
        <w:t>častníků realizováno samostatně, a to prostřednictvím tzv. dobrovolných příplatků mimo základní kapitál vložených do VHS</w:t>
      </w:r>
      <w:r w:rsidR="005965E6">
        <w:t xml:space="preserve"> samostatnou dohodou.</w:t>
      </w:r>
    </w:p>
    <w:p w14:paraId="2A95AA1B" w14:textId="44906344" w:rsidR="000A68F5" w:rsidRDefault="000A68F5" w:rsidP="00C245F5">
      <w:pPr>
        <w:pStyle w:val="Styl1"/>
        <w:ind w:left="567" w:hanging="567"/>
      </w:pPr>
      <w:r>
        <w:t xml:space="preserve">Jiné </w:t>
      </w:r>
      <w:proofErr w:type="gramStart"/>
      <w:r>
        <w:t>osoby</w:t>
      </w:r>
      <w:proofErr w:type="gramEnd"/>
      <w:r>
        <w:t xml:space="preserve"> než Účastníci uvedení v</w:t>
      </w:r>
      <w:r w:rsidR="006B31F2">
        <w:t xml:space="preserve"> této Dohodě </w:t>
      </w:r>
      <w:r>
        <w:t xml:space="preserve">se na vybudování </w:t>
      </w:r>
      <w:r w:rsidR="00C245F5">
        <w:t>S</w:t>
      </w:r>
      <w:r>
        <w:t xml:space="preserve">kupinového vodovodu </w:t>
      </w:r>
      <w:r w:rsidR="00C245F5">
        <w:t xml:space="preserve">podílet </w:t>
      </w:r>
      <w:r>
        <w:t xml:space="preserve">nebudou. Tato Dohoda se tak nedotýká </w:t>
      </w:r>
      <w:r w:rsidR="001364B8">
        <w:t xml:space="preserve">a nijak ani nezavazuje </w:t>
      </w:r>
      <w:r>
        <w:t>zejm. další člen</w:t>
      </w:r>
      <w:r w:rsidR="001364B8">
        <w:t>y</w:t>
      </w:r>
      <w:r>
        <w:t xml:space="preserve"> </w:t>
      </w:r>
      <w:r w:rsidR="001364B8" w:rsidRPr="001364B8">
        <w:t>Dobrovoln</w:t>
      </w:r>
      <w:r w:rsidR="001364B8">
        <w:t>ého</w:t>
      </w:r>
      <w:r w:rsidR="001364B8" w:rsidRPr="001364B8">
        <w:t xml:space="preserve"> svazk</w:t>
      </w:r>
      <w:r w:rsidR="001364B8">
        <w:t>u</w:t>
      </w:r>
      <w:r w:rsidR="001364B8" w:rsidRPr="001364B8">
        <w:t xml:space="preserve"> obcí POKOCÁBÍ</w:t>
      </w:r>
      <w:r w:rsidR="001364B8">
        <w:t xml:space="preserve">, se sídlem </w:t>
      </w:r>
      <w:r w:rsidR="001364B8" w:rsidRPr="001364B8">
        <w:t>Jiráskova 656, 263 01 Dobříš</w:t>
      </w:r>
      <w:r w:rsidR="001364B8">
        <w:t>, IČO </w:t>
      </w:r>
      <w:hyperlink r:id="rId8" w:history="1">
        <w:r w:rsidR="001364B8" w:rsidRPr="001364B8">
          <w:t>09769161</w:t>
        </w:r>
      </w:hyperlink>
      <w:r w:rsidR="006B31F2">
        <w:t>, kteří nejsou jejími účastníky</w:t>
      </w:r>
      <w:r w:rsidR="008F4DF2">
        <w:t xml:space="preserve"> („</w:t>
      </w:r>
      <w:r w:rsidR="008F4DF2" w:rsidRPr="008F4DF2">
        <w:rPr>
          <w:b/>
          <w:bCs/>
        </w:rPr>
        <w:t>Svazek</w:t>
      </w:r>
      <w:r w:rsidR="008F4DF2">
        <w:t>“)</w:t>
      </w:r>
      <w:r w:rsidR="001364B8">
        <w:t>.</w:t>
      </w:r>
    </w:p>
    <w:p w14:paraId="23FE6826" w14:textId="41ACAB05" w:rsidR="00804C39" w:rsidRDefault="00804C39" w:rsidP="00F15714">
      <w:pPr>
        <w:pStyle w:val="Styl1"/>
        <w:ind w:left="567" w:hanging="567"/>
      </w:pPr>
      <w:r>
        <w:t xml:space="preserve">V případě, že by došlo k mimořádnému navýšení (nebo snížení) </w:t>
      </w:r>
      <w:r w:rsidR="00101EE7">
        <w:t>n</w:t>
      </w:r>
      <w:r>
        <w:t xml:space="preserve">ákladů na </w:t>
      </w:r>
      <w:r w:rsidR="00101EE7">
        <w:t>výstavbu Skupinového vodovodu</w:t>
      </w:r>
      <w:r w:rsidR="00EE1E9E">
        <w:t xml:space="preserve"> (resp. některé etapy)</w:t>
      </w:r>
      <w:r w:rsidR="00101EE7">
        <w:t xml:space="preserve">, </w:t>
      </w:r>
      <w:r>
        <w:t xml:space="preserve">výsledný finanční podíl </w:t>
      </w:r>
      <w:r w:rsidR="00101EE7">
        <w:t xml:space="preserve">každého Účastníka </w:t>
      </w:r>
      <w:r>
        <w:t xml:space="preserve">bude odvozen od konečné ceny </w:t>
      </w:r>
      <w:r w:rsidR="00101EE7">
        <w:t xml:space="preserve">Skupinového vodovodu </w:t>
      </w:r>
      <w:r w:rsidR="00EE1E9E">
        <w:t xml:space="preserve">(resp. konečné ceny příslušné etapy) </w:t>
      </w:r>
      <w:r>
        <w:t>a</w:t>
      </w:r>
      <w:r w:rsidR="00EE1E9E">
        <w:t> </w:t>
      </w:r>
      <w:r>
        <w:t>stanoveného procentuálního podílu</w:t>
      </w:r>
      <w:r w:rsidR="00101EE7">
        <w:t>.</w:t>
      </w:r>
    </w:p>
    <w:p w14:paraId="63F8AE7F" w14:textId="06239AE4" w:rsidR="00804C39" w:rsidRDefault="00804C39" w:rsidP="00804C39">
      <w:pPr>
        <w:pStyle w:val="Nzev"/>
      </w:pPr>
      <w:r>
        <w:t xml:space="preserve">Majetkové vztahy </w:t>
      </w:r>
      <w:r w:rsidR="00112EA0">
        <w:t>a cena vody</w:t>
      </w:r>
    </w:p>
    <w:p w14:paraId="1C3C5C93" w14:textId="00E319EA" w:rsidR="00485533" w:rsidRDefault="00C245F5" w:rsidP="00C245F5">
      <w:pPr>
        <w:pStyle w:val="Styl1"/>
        <w:ind w:left="567" w:hanging="567"/>
      </w:pPr>
      <w:r>
        <w:t xml:space="preserve">Majetek představující </w:t>
      </w:r>
      <w:r w:rsidR="00485533">
        <w:t xml:space="preserve">Skupinový vodovod </w:t>
      </w:r>
      <w:r>
        <w:t xml:space="preserve">bude ve vlastnictví </w:t>
      </w:r>
      <w:r w:rsidR="00D04CF5">
        <w:t>VHS</w:t>
      </w:r>
      <w:r w:rsidR="00112EA0">
        <w:t>.</w:t>
      </w:r>
    </w:p>
    <w:p w14:paraId="196B9C4C" w14:textId="151A6AA5" w:rsidR="00C245F5" w:rsidRDefault="00485533" w:rsidP="00C245F5">
      <w:pPr>
        <w:pStyle w:val="Styl1"/>
        <w:ind w:left="567" w:hanging="567"/>
      </w:pPr>
      <w:r>
        <w:t>Tento majetek</w:t>
      </w:r>
      <w:r w:rsidR="00C245F5">
        <w:t xml:space="preserve">, tedy věci, práva a jiné majetkové hodnoty </w:t>
      </w:r>
      <w:r>
        <w:t>Skupinového vodovodu,</w:t>
      </w:r>
      <w:r w:rsidR="00C245F5">
        <w:t xml:space="preserve"> bude zejména představovat: </w:t>
      </w:r>
    </w:p>
    <w:p w14:paraId="525F8F1A" w14:textId="0E480D9E" w:rsidR="00C245F5" w:rsidRDefault="00C245F5">
      <w:pPr>
        <w:pStyle w:val="Styl1"/>
        <w:numPr>
          <w:ilvl w:val="1"/>
          <w:numId w:val="28"/>
        </w:numPr>
        <w:ind w:left="993"/>
      </w:pPr>
      <w:r>
        <w:t>majetek tvořící zařízení vodovodu od místa napojení na vodní zdroj do místa koncového bodu, ze kterého budou vedeny místní rozvody vodovodních přípojek v rámci obcí pro</w:t>
      </w:r>
      <w:r w:rsidR="00485533">
        <w:t> </w:t>
      </w:r>
      <w:r>
        <w:t xml:space="preserve">konečné odběratele </w:t>
      </w:r>
      <w:r w:rsidR="00485533">
        <w:t>–</w:t>
      </w:r>
      <w:r>
        <w:t xml:space="preserve"> občany daných </w:t>
      </w:r>
      <w:r w:rsidR="00485533">
        <w:t xml:space="preserve">měst a </w:t>
      </w:r>
      <w:r>
        <w:t xml:space="preserve">obcí s tím, že místní rozvody vody </w:t>
      </w:r>
      <w:r>
        <w:lastRenderedPageBreak/>
        <w:t>od</w:t>
      </w:r>
      <w:r w:rsidR="00485533">
        <w:t> </w:t>
      </w:r>
      <w:r>
        <w:t>koncových bodů ke konečným odběratelům budou v majetku toho subjektu, který</w:t>
      </w:r>
      <w:r w:rsidR="00485533">
        <w:t> </w:t>
      </w:r>
      <w:r>
        <w:t>je</w:t>
      </w:r>
      <w:r w:rsidR="00485533">
        <w:t> </w:t>
      </w:r>
      <w:r>
        <w:t xml:space="preserve">zbuduje; </w:t>
      </w:r>
    </w:p>
    <w:p w14:paraId="4BAAA0DF" w14:textId="23CA5B29" w:rsidR="00C245F5" w:rsidRDefault="00C245F5">
      <w:pPr>
        <w:pStyle w:val="Styl1"/>
        <w:numPr>
          <w:ilvl w:val="1"/>
          <w:numId w:val="28"/>
        </w:numPr>
        <w:ind w:left="993"/>
      </w:pPr>
      <w:r>
        <w:t xml:space="preserve">věci, práva a jiné majetkové hodnoty, které </w:t>
      </w:r>
      <w:r w:rsidR="008C3D93">
        <w:t>VHS</w:t>
      </w:r>
      <w:r w:rsidR="00485533">
        <w:t xml:space="preserve"> </w:t>
      </w:r>
      <w:r>
        <w:t xml:space="preserve">nabude za dobu trvání této </w:t>
      </w:r>
      <w:r w:rsidR="00485533">
        <w:t>D</w:t>
      </w:r>
      <w:r>
        <w:t>ohody, a</w:t>
      </w:r>
      <w:r w:rsidR="003B6C73">
        <w:t> </w:t>
      </w:r>
      <w:r>
        <w:t>které</w:t>
      </w:r>
      <w:r w:rsidR="003B6C73">
        <w:t> </w:t>
      </w:r>
      <w:r>
        <w:t xml:space="preserve">budou souviset s provozem, údržbou a správou </w:t>
      </w:r>
      <w:r w:rsidR="00485533">
        <w:t>Skupinového vodovodu</w:t>
      </w:r>
      <w:r>
        <w:t xml:space="preserve">. </w:t>
      </w:r>
    </w:p>
    <w:p w14:paraId="2E3B6436" w14:textId="28F1E14A" w:rsidR="00485533" w:rsidRDefault="00485533" w:rsidP="00485533">
      <w:pPr>
        <w:pStyle w:val="Styl1"/>
        <w:ind w:left="567" w:hanging="567"/>
      </w:pPr>
      <w:r>
        <w:t xml:space="preserve">Majetkem představujícím Skupinový vodovod výslovně </w:t>
      </w:r>
      <w:r w:rsidRPr="003B40AC">
        <w:t xml:space="preserve">nejsou </w:t>
      </w:r>
      <w:r w:rsidR="00A87625" w:rsidRPr="003B40AC">
        <w:t xml:space="preserve">místní vodovodní řady a </w:t>
      </w:r>
      <w:r w:rsidRPr="003B40AC">
        <w:t>místní vodovodní přípojky, které vedou od koncových bodů ze zařízení Skupinového vodovodu, a</w:t>
      </w:r>
      <w:r w:rsidR="00A87625" w:rsidRPr="003B40AC">
        <w:t> </w:t>
      </w:r>
      <w:r w:rsidRPr="003B40AC">
        <w:t>které</w:t>
      </w:r>
      <w:r w:rsidR="00A87625" w:rsidRPr="003B40AC">
        <w:t> </w:t>
      </w:r>
      <w:r w:rsidRPr="003B40AC">
        <w:t>jsou zejména majetkem jednotlivých Účastníků této D</w:t>
      </w:r>
      <w:r>
        <w:t>ohody 1 až 2</w:t>
      </w:r>
      <w:r w:rsidR="006A6CB0">
        <w:t>1</w:t>
      </w:r>
      <w:r>
        <w:t>, anebo těch subjektů, které je vlastním nákladem zbudují. Správa a údržba těchto vodovodních přípojek</w:t>
      </w:r>
      <w:r w:rsidR="00214116">
        <w:t xml:space="preserve"> bude </w:t>
      </w:r>
      <w:r>
        <w:t>zajišťována na náklady jejich vlastníků</w:t>
      </w:r>
      <w:r w:rsidR="003B40AC">
        <w:t xml:space="preserve">, a to prostřednictvím </w:t>
      </w:r>
      <w:r w:rsidR="00D04CF5">
        <w:t>VHS</w:t>
      </w:r>
      <w:r>
        <w:t>.</w:t>
      </w:r>
    </w:p>
    <w:p w14:paraId="3257B7CC" w14:textId="004A590E" w:rsidR="003B40AC" w:rsidRDefault="003B40AC" w:rsidP="00485533">
      <w:pPr>
        <w:pStyle w:val="Styl1"/>
        <w:ind w:left="567" w:hanging="567"/>
      </w:pPr>
      <w:r>
        <w:t xml:space="preserve">Účastníci se zavazují poskytnout za účelem řádné realizace Projektu pozemky v jejich vlastnictví, a to bezplatně, v nezbytném rozsahu a na </w:t>
      </w:r>
      <w:r w:rsidR="00C83080">
        <w:t>potřebnou dobu.</w:t>
      </w:r>
      <w:r>
        <w:t xml:space="preserve"> </w:t>
      </w:r>
    </w:p>
    <w:p w14:paraId="0850337F" w14:textId="650EFA3C" w:rsidR="00112EA0" w:rsidRDefault="005965E6" w:rsidP="00485533">
      <w:pPr>
        <w:pStyle w:val="Styl1"/>
        <w:ind w:left="567" w:hanging="567"/>
      </w:pPr>
      <w:r>
        <w:t xml:space="preserve">VHS předloží každoročně kalkulaci na cenu předané vody ze skupinového vodovodu městu Dobříš a </w:t>
      </w:r>
      <w:r w:rsidR="008F4DF2">
        <w:t>Svazku</w:t>
      </w:r>
      <w:r>
        <w:t xml:space="preserve"> za účelem </w:t>
      </w:r>
      <w:r w:rsidR="008F4DF2">
        <w:t xml:space="preserve">jejího </w:t>
      </w:r>
      <w:r>
        <w:t>schválení.</w:t>
      </w:r>
    </w:p>
    <w:p w14:paraId="5DBDA2F8" w14:textId="547D5033" w:rsidR="00804C39" w:rsidRDefault="00804C39" w:rsidP="00804C39">
      <w:pPr>
        <w:pStyle w:val="Nzev"/>
      </w:pPr>
      <w:r>
        <w:t xml:space="preserve">Správa, údržba a provoz Skupinového vodovodu </w:t>
      </w:r>
    </w:p>
    <w:p w14:paraId="2FF732BB" w14:textId="03750AA6" w:rsidR="00C245F5" w:rsidRDefault="00C245F5" w:rsidP="007E2BF9">
      <w:pPr>
        <w:pStyle w:val="Styl1"/>
        <w:ind w:left="567" w:hanging="567"/>
      </w:pPr>
      <w:r>
        <w:t xml:space="preserve">Smluvní strany společně prohlašují a činí nesporným, </w:t>
      </w:r>
      <w:r w:rsidRPr="000E339C">
        <w:t xml:space="preserve">že </w:t>
      </w:r>
      <w:r>
        <w:t>budoucí</w:t>
      </w:r>
      <w:r w:rsidRPr="000E339C">
        <w:t xml:space="preserve"> provoz</w:t>
      </w:r>
      <w:r>
        <w:t>ování</w:t>
      </w:r>
      <w:r w:rsidRPr="000E339C">
        <w:t xml:space="preserve">, údržbu a správu zařízení </w:t>
      </w:r>
      <w:r>
        <w:t>S</w:t>
      </w:r>
      <w:r w:rsidRPr="000E339C">
        <w:t xml:space="preserve">kupinového vodovodu bude zajišťovat </w:t>
      </w:r>
      <w:r w:rsidR="00D04CF5">
        <w:t>VHS</w:t>
      </w:r>
      <w:r>
        <w:t>.</w:t>
      </w:r>
    </w:p>
    <w:p w14:paraId="75DB0786" w14:textId="1ED96B6F" w:rsidR="007E2BF9" w:rsidRDefault="007E2BF9" w:rsidP="007E2BF9">
      <w:pPr>
        <w:pStyle w:val="Styl1"/>
        <w:ind w:left="567" w:hanging="567"/>
      </w:pPr>
      <w:r>
        <w:t xml:space="preserve">Provozem a správou zařízení </w:t>
      </w:r>
      <w:r w:rsidR="00F9333C">
        <w:t>Skupinového vodovodu</w:t>
      </w:r>
      <w:r>
        <w:t xml:space="preserve"> se zejména rozumí:</w:t>
      </w:r>
    </w:p>
    <w:p w14:paraId="033BE733" w14:textId="245FF113" w:rsidR="007E2BF9" w:rsidRDefault="007E2BF9" w:rsidP="00971011">
      <w:pPr>
        <w:pStyle w:val="Styl1"/>
        <w:numPr>
          <w:ilvl w:val="1"/>
          <w:numId w:val="33"/>
        </w:numPr>
        <w:ind w:left="993"/>
      </w:pPr>
      <w:r>
        <w:t xml:space="preserve">vlastní provozování zařízení </w:t>
      </w:r>
      <w:r w:rsidR="00F9333C">
        <w:t xml:space="preserve">Skupinového vodovodu </w:t>
      </w:r>
      <w:r>
        <w:t xml:space="preserve">za účelem zajištění dodávky pitné vody pro účastníky této </w:t>
      </w:r>
      <w:r w:rsidR="00F9333C">
        <w:t>D</w:t>
      </w:r>
      <w:r>
        <w:t xml:space="preserve">ohody; </w:t>
      </w:r>
    </w:p>
    <w:p w14:paraId="12877561" w14:textId="00742231" w:rsidR="007E2BF9" w:rsidRDefault="007E2BF9" w:rsidP="00971011">
      <w:pPr>
        <w:pStyle w:val="Styl1"/>
        <w:numPr>
          <w:ilvl w:val="1"/>
          <w:numId w:val="33"/>
        </w:numPr>
        <w:ind w:left="993"/>
      </w:pPr>
      <w:r>
        <w:t xml:space="preserve">péče o majetek představující </w:t>
      </w:r>
      <w:r w:rsidR="00F9333C">
        <w:t>Skupinový vodovod</w:t>
      </w:r>
      <w:r>
        <w:t xml:space="preserve">, včetně jeho údržby, oprav, evidence, odepisování a jeho případného kvalitativního, nebo kvantitativního rozvoje; </w:t>
      </w:r>
    </w:p>
    <w:p w14:paraId="56D670FB" w14:textId="6041B25D" w:rsidR="007E2BF9" w:rsidRDefault="007E2BF9" w:rsidP="00971011">
      <w:pPr>
        <w:pStyle w:val="Styl1"/>
        <w:numPr>
          <w:ilvl w:val="1"/>
          <w:numId w:val="33"/>
        </w:numPr>
        <w:ind w:left="993"/>
      </w:pPr>
      <w:r>
        <w:t xml:space="preserve">odstraňování havárií a poruch </w:t>
      </w:r>
      <w:r w:rsidR="00F9333C">
        <w:t>Skupinového vodovodu</w:t>
      </w:r>
      <w:r>
        <w:t xml:space="preserve">, včetně zajišťování nezbytných náhradních opatření pro případy havárií, nebo poruch na vodovodním zařízení; </w:t>
      </w:r>
    </w:p>
    <w:p w14:paraId="0A00D882" w14:textId="49E6AE60" w:rsidR="007E2BF9" w:rsidRDefault="007E2BF9" w:rsidP="00971011">
      <w:pPr>
        <w:pStyle w:val="Styl1"/>
        <w:numPr>
          <w:ilvl w:val="1"/>
          <w:numId w:val="33"/>
        </w:numPr>
        <w:ind w:left="993"/>
      </w:pPr>
      <w:r>
        <w:t xml:space="preserve">správa nákladů, výnosů a plnění povinností spojených s věcným zabezpečováním provozu </w:t>
      </w:r>
      <w:r w:rsidR="00F9333C">
        <w:t>Skupinového vodovodu</w:t>
      </w:r>
      <w:r>
        <w:t>, tak jak vyplývají z</w:t>
      </w:r>
      <w:r w:rsidR="00F9333C">
        <w:t xml:space="preserve"> příslušných právních </w:t>
      </w:r>
      <w:r>
        <w:t xml:space="preserve">předpisů, zejména v oblasti finanční a bezpečnostní, nebo tak, jak byly uloženy příslušnými, k tomu oprávněnými, orgány; </w:t>
      </w:r>
    </w:p>
    <w:p w14:paraId="7AC52AA1" w14:textId="24647558" w:rsidR="00804C39" w:rsidRDefault="007E2BF9" w:rsidP="00971011">
      <w:pPr>
        <w:pStyle w:val="Styl1"/>
        <w:numPr>
          <w:ilvl w:val="1"/>
          <w:numId w:val="33"/>
        </w:numPr>
        <w:ind w:left="993"/>
      </w:pPr>
      <w:r>
        <w:t xml:space="preserve">jednání s třetími osobami a orgány státní správy v souvislosti s naplňováním účelu této </w:t>
      </w:r>
      <w:r w:rsidR="00F9333C">
        <w:t>D</w:t>
      </w:r>
      <w:r>
        <w:t>ohody.</w:t>
      </w:r>
    </w:p>
    <w:p w14:paraId="11989BD0" w14:textId="5BF58D7E" w:rsidR="00C245F5" w:rsidRDefault="00C245F5" w:rsidP="00C245F5">
      <w:pPr>
        <w:pStyle w:val="Styl1"/>
        <w:ind w:left="567" w:hanging="567"/>
      </w:pPr>
      <w:r>
        <w:t xml:space="preserve">O správně, údržbě a provozu </w:t>
      </w:r>
      <w:r w:rsidR="00F9333C">
        <w:t xml:space="preserve">Skupinového vodovodu </w:t>
      </w:r>
      <w:r>
        <w:t>bud</w:t>
      </w:r>
      <w:r w:rsidR="005F31EA">
        <w:t>e</w:t>
      </w:r>
      <w:r>
        <w:t xml:space="preserve"> rozhodovat </w:t>
      </w:r>
      <w:r w:rsidR="005F31EA">
        <w:t xml:space="preserve">jeho vlastník, tj. </w:t>
      </w:r>
      <w:r w:rsidR="00D04CF5">
        <w:t>VHS</w:t>
      </w:r>
      <w:r>
        <w:t xml:space="preserve">, při respektování účelu, za kterým byl </w:t>
      </w:r>
      <w:r w:rsidR="00F9333C">
        <w:t>Skupinový vodovod</w:t>
      </w:r>
      <w:r>
        <w:t xml:space="preserve"> </w:t>
      </w:r>
      <w:r w:rsidR="00F9333C">
        <w:t>vy</w:t>
      </w:r>
      <w:r>
        <w:t xml:space="preserve">budován, </w:t>
      </w:r>
      <w:r w:rsidR="005F31EA">
        <w:t>zejm.</w:t>
      </w:r>
      <w:r w:rsidR="00F9333C">
        <w:t xml:space="preserve"> </w:t>
      </w:r>
      <w:r>
        <w:t xml:space="preserve">práva jednotlivých </w:t>
      </w:r>
      <w:r w:rsidR="00F9333C">
        <w:t>Ú</w:t>
      </w:r>
      <w:r>
        <w:t>častníků 1</w:t>
      </w:r>
      <w:r w:rsidR="00F9333C">
        <w:t xml:space="preserve"> až 2</w:t>
      </w:r>
      <w:r w:rsidR="006A6CB0">
        <w:t>1</w:t>
      </w:r>
      <w:r>
        <w:t xml:space="preserve"> na nerušený odběr garantovaného množství vody z</w:t>
      </w:r>
      <w:r w:rsidR="00F9333C">
        <w:t>e Skupinového vodovodu</w:t>
      </w:r>
      <w:r>
        <w:t xml:space="preserve"> a oprávněných zájmů všech </w:t>
      </w:r>
      <w:r w:rsidR="00F9333C">
        <w:t>Ú</w:t>
      </w:r>
      <w:r>
        <w:t>častníků</w:t>
      </w:r>
      <w:r w:rsidR="00F9333C">
        <w:t xml:space="preserve"> 1 až 2</w:t>
      </w:r>
      <w:r w:rsidR="00442F86">
        <w:t>2</w:t>
      </w:r>
      <w:r w:rsidR="00F9333C">
        <w:t>.</w:t>
      </w:r>
      <w:r>
        <w:t xml:space="preserve"> </w:t>
      </w:r>
    </w:p>
    <w:p w14:paraId="1BA9DAB5" w14:textId="3109D24F" w:rsidR="00C245F5" w:rsidRDefault="00D04CF5" w:rsidP="00C245F5">
      <w:pPr>
        <w:pStyle w:val="Styl1"/>
        <w:ind w:left="567" w:hanging="567"/>
      </w:pPr>
      <w:r>
        <w:t>VHS</w:t>
      </w:r>
      <w:r w:rsidRPr="000E339C" w:rsidDel="00D04CF5">
        <w:t xml:space="preserve"> </w:t>
      </w:r>
      <w:r w:rsidR="00F9333C">
        <w:t>coby provozovatel Skupinového vodovodu</w:t>
      </w:r>
      <w:r w:rsidR="00C245F5">
        <w:t xml:space="preserve"> bude zejména: </w:t>
      </w:r>
    </w:p>
    <w:p w14:paraId="26C2F362" w14:textId="2696AEC1" w:rsidR="00C245F5" w:rsidRDefault="00C245F5">
      <w:pPr>
        <w:pStyle w:val="Styl1"/>
        <w:numPr>
          <w:ilvl w:val="1"/>
          <w:numId w:val="29"/>
        </w:numPr>
        <w:ind w:left="993"/>
      </w:pPr>
      <w:r>
        <w:t xml:space="preserve">zastupovat oprávněné zájmy všech </w:t>
      </w:r>
      <w:r w:rsidR="00F9333C">
        <w:t>Ú</w:t>
      </w:r>
      <w:r>
        <w:t xml:space="preserve">častníků této </w:t>
      </w:r>
      <w:r w:rsidR="00F9333C">
        <w:t>D</w:t>
      </w:r>
      <w:r>
        <w:t xml:space="preserve">ohody při </w:t>
      </w:r>
      <w:r w:rsidR="00F9333C">
        <w:t>vy</w:t>
      </w:r>
      <w:r>
        <w:t>budování, správě, údržbě a provozu</w:t>
      </w:r>
      <w:r w:rsidR="00F9333C">
        <w:t xml:space="preserve"> Skupinového vodovodu</w:t>
      </w:r>
      <w:r>
        <w:t>;</w:t>
      </w:r>
    </w:p>
    <w:p w14:paraId="1FFFB984" w14:textId="46022FFC" w:rsidR="00C245F5" w:rsidRDefault="00C245F5">
      <w:pPr>
        <w:pStyle w:val="Styl1"/>
        <w:numPr>
          <w:ilvl w:val="1"/>
          <w:numId w:val="29"/>
        </w:numPr>
        <w:ind w:left="993"/>
      </w:pPr>
      <w:r>
        <w:t xml:space="preserve">plnit rozhodnutí a pokyny všech </w:t>
      </w:r>
      <w:r w:rsidR="00F9333C">
        <w:t>Ú</w:t>
      </w:r>
      <w:r>
        <w:t xml:space="preserve">častníků </w:t>
      </w:r>
      <w:r w:rsidR="00F9333C">
        <w:t>za účelem splnění účelu této D</w:t>
      </w:r>
      <w:r>
        <w:t xml:space="preserve">ohody; </w:t>
      </w:r>
    </w:p>
    <w:p w14:paraId="3BB7100E" w14:textId="313A8096" w:rsidR="00C245F5" w:rsidRPr="007C0B25" w:rsidRDefault="00C245F5">
      <w:pPr>
        <w:pStyle w:val="Styl1"/>
        <w:numPr>
          <w:ilvl w:val="1"/>
          <w:numId w:val="29"/>
        </w:numPr>
        <w:ind w:left="993"/>
      </w:pPr>
      <w:r w:rsidRPr="007C0B25">
        <w:lastRenderedPageBreak/>
        <w:t xml:space="preserve">předkládat </w:t>
      </w:r>
      <w:r w:rsidR="00F9333C" w:rsidRPr="007C0B25">
        <w:t>Ú</w:t>
      </w:r>
      <w:r w:rsidRPr="007C0B25">
        <w:t xml:space="preserve">častníkům návrhy na další rozvoj </w:t>
      </w:r>
      <w:r w:rsidR="00F9333C" w:rsidRPr="007C0B25">
        <w:t>Skupinového vodovodu</w:t>
      </w:r>
      <w:r w:rsidRPr="007C0B25">
        <w:t xml:space="preserve">, včetně potřebných podkladů a odůvodnění; </w:t>
      </w:r>
    </w:p>
    <w:p w14:paraId="7248DD18" w14:textId="3AE9340A" w:rsidR="00C245F5" w:rsidRDefault="00C245F5" w:rsidP="007C0B25">
      <w:pPr>
        <w:pStyle w:val="Styl1"/>
        <w:numPr>
          <w:ilvl w:val="1"/>
          <w:numId w:val="29"/>
        </w:numPr>
        <w:ind w:left="993"/>
      </w:pPr>
      <w:r>
        <w:t xml:space="preserve">informovat </w:t>
      </w:r>
      <w:r w:rsidR="00F9333C">
        <w:t>Ú</w:t>
      </w:r>
      <w:r>
        <w:t>častníky o všech důležitých skutečnostech týkajících se</w:t>
      </w:r>
      <w:r w:rsidR="00F9333C">
        <w:t xml:space="preserve"> Skupinového vodovodu</w:t>
      </w:r>
      <w:r>
        <w:t xml:space="preserve">. </w:t>
      </w:r>
    </w:p>
    <w:p w14:paraId="66C067FE" w14:textId="77777777" w:rsidR="00804C39" w:rsidRDefault="00804C39" w:rsidP="00804C39">
      <w:pPr>
        <w:pStyle w:val="Nzev"/>
      </w:pPr>
      <w:r>
        <w:t xml:space="preserve">Pravidla nakládání s vodou </w:t>
      </w:r>
    </w:p>
    <w:p w14:paraId="5302FD0A" w14:textId="354ADB0A" w:rsidR="00D6067B" w:rsidRDefault="00A87625" w:rsidP="00D6067B">
      <w:pPr>
        <w:pStyle w:val="Styl1"/>
        <w:ind w:left="567" w:hanging="567"/>
      </w:pPr>
      <w:r>
        <w:t xml:space="preserve">Skupinový vodovod </w:t>
      </w:r>
      <w:r w:rsidR="00D6067B">
        <w:t xml:space="preserve">zajišťuje dodávku pitné vody výhradně pro </w:t>
      </w:r>
      <w:r>
        <w:t>Ú</w:t>
      </w:r>
      <w:r w:rsidR="00D6067B">
        <w:t xml:space="preserve">častníky této </w:t>
      </w:r>
      <w:r>
        <w:t>D</w:t>
      </w:r>
      <w:r w:rsidR="00D6067B">
        <w:t>ohody</w:t>
      </w:r>
      <w:r>
        <w:t>,</w:t>
      </w:r>
      <w:r w:rsidR="00D6067B">
        <w:t xml:space="preserve"> nebude-li </w:t>
      </w:r>
      <w:r>
        <w:t xml:space="preserve">Účastníky </w:t>
      </w:r>
      <w:r w:rsidR="00D6067B">
        <w:t xml:space="preserve">dohodnuto jinak. Dodávka pitné vody pro jiné subjekty, než </w:t>
      </w:r>
      <w:r>
        <w:t>Úč</w:t>
      </w:r>
      <w:r w:rsidR="00D6067B">
        <w:t xml:space="preserve">astníky této </w:t>
      </w:r>
      <w:r>
        <w:t>D</w:t>
      </w:r>
      <w:r w:rsidR="00D6067B">
        <w:t>ohody</w:t>
      </w:r>
      <w:r>
        <w:t xml:space="preserve"> </w:t>
      </w:r>
      <w:r w:rsidRPr="0026365E">
        <w:t>1 až 2</w:t>
      </w:r>
      <w:r w:rsidR="006A6CB0" w:rsidRPr="0026365E">
        <w:t>1</w:t>
      </w:r>
      <w:r w:rsidR="007C0B25" w:rsidRPr="0026365E">
        <w:t>,</w:t>
      </w:r>
      <w:r w:rsidR="00D6067B" w:rsidRPr="0026365E">
        <w:t xml:space="preserve"> je možná</w:t>
      </w:r>
      <w:r w:rsidR="00D6067B">
        <w:t xml:space="preserve"> pouze za předpokladu, že nebudou nijak krácena práva </w:t>
      </w:r>
      <w:r>
        <w:t>Ú</w:t>
      </w:r>
      <w:r w:rsidR="00D6067B">
        <w:t xml:space="preserve">častníků </w:t>
      </w:r>
      <w:r>
        <w:t>1 až 2</w:t>
      </w:r>
      <w:r w:rsidR="006A6CB0">
        <w:t>1</w:t>
      </w:r>
      <w:r w:rsidR="00D6067B">
        <w:t xml:space="preserve"> vyplývající z této </w:t>
      </w:r>
      <w:r>
        <w:t>D</w:t>
      </w:r>
      <w:r w:rsidR="00D6067B">
        <w:t xml:space="preserve">ohody, zejména pak omezovány dodávky pitné vody pro jednotlivé </w:t>
      </w:r>
      <w:r>
        <w:t>Ú</w:t>
      </w:r>
      <w:r w:rsidR="00D6067B">
        <w:t xml:space="preserve">častníky. </w:t>
      </w:r>
    </w:p>
    <w:p w14:paraId="545EDFFF" w14:textId="4F247610" w:rsidR="000A7643" w:rsidRDefault="00D6067B" w:rsidP="00D6067B">
      <w:pPr>
        <w:pStyle w:val="Styl1"/>
        <w:ind w:left="567" w:hanging="567"/>
      </w:pPr>
      <w:r>
        <w:t xml:space="preserve">Každý </w:t>
      </w:r>
      <w:r w:rsidR="00A87625">
        <w:t>Ú</w:t>
      </w:r>
      <w:r>
        <w:t>častník 1</w:t>
      </w:r>
      <w:r w:rsidR="000A7643">
        <w:t xml:space="preserve"> </w:t>
      </w:r>
      <w:r w:rsidR="00A87625">
        <w:t>až 2</w:t>
      </w:r>
      <w:r w:rsidR="00F355C3">
        <w:t>1</w:t>
      </w:r>
      <w:r w:rsidR="00A87625">
        <w:t xml:space="preserve"> </w:t>
      </w:r>
      <w:r>
        <w:t>je povinen pro případ, že pojme záměr část své garantované kapacity na</w:t>
      </w:r>
      <w:r w:rsidR="000A7643">
        <w:t> </w:t>
      </w:r>
      <w:r>
        <w:t>odběr vody z</w:t>
      </w:r>
      <w:r w:rsidR="00A87625">
        <w:t>e Skupinového vodovodu</w:t>
      </w:r>
      <w:r>
        <w:t xml:space="preserve"> dát k dispozici jakémukoliv subjektu, tuto část své</w:t>
      </w:r>
      <w:r w:rsidR="00A87625">
        <w:t> </w:t>
      </w:r>
      <w:r>
        <w:t xml:space="preserve">garantované kapacity přednostně nabídnout ostatním </w:t>
      </w:r>
      <w:r w:rsidR="00A87625">
        <w:t>Úč</w:t>
      </w:r>
      <w:r>
        <w:t>astníkům</w:t>
      </w:r>
      <w:r w:rsidR="000A7643">
        <w:t xml:space="preserve"> 1 až 2</w:t>
      </w:r>
      <w:r w:rsidR="006A6CB0">
        <w:t>1</w:t>
      </w:r>
      <w:r>
        <w:t>, kte</w:t>
      </w:r>
      <w:r w:rsidR="000A7643">
        <w:t>ří</w:t>
      </w:r>
      <w:r>
        <w:t xml:space="preserve"> tak mají přednostní právo na využití takto uvolněné části garantované kapacity na odběr vody z</w:t>
      </w:r>
      <w:r w:rsidR="000A7643">
        <w:t>e Skupinového vodovodu</w:t>
      </w:r>
      <w:r>
        <w:t xml:space="preserve"> s tím, že pokud bude toto přednostní právo uplatněno více </w:t>
      </w:r>
      <w:r w:rsidR="000A7643">
        <w:t>Ú</w:t>
      </w:r>
      <w:r>
        <w:t>častníky</w:t>
      </w:r>
      <w:r w:rsidR="000A7643">
        <w:t>,</w:t>
      </w:r>
      <w:r>
        <w:t xml:space="preserve"> jsou tito oprávněni danou část garantované kapacity přednostně využít v poměru výše svých </w:t>
      </w:r>
      <w:r w:rsidR="001A4950">
        <w:t>finančních</w:t>
      </w:r>
      <w:r>
        <w:t xml:space="preserve"> účastí na </w:t>
      </w:r>
      <w:r w:rsidR="000A7643">
        <w:t>Skupinovém vodovodu</w:t>
      </w:r>
      <w:r>
        <w:t xml:space="preserve">. Pokud žádný z </w:t>
      </w:r>
      <w:r w:rsidR="000A7643">
        <w:t>Ú</w:t>
      </w:r>
      <w:r>
        <w:t>častníků 1</w:t>
      </w:r>
      <w:r w:rsidR="000A7643">
        <w:t xml:space="preserve"> až 2</w:t>
      </w:r>
      <w:r w:rsidR="006A6CB0">
        <w:t>1</w:t>
      </w:r>
      <w:r w:rsidR="000A7643">
        <w:t xml:space="preserve"> </w:t>
      </w:r>
      <w:r>
        <w:t xml:space="preserve">toto své přednostní právo nevyužije do </w:t>
      </w:r>
      <w:r w:rsidR="000A7643">
        <w:t xml:space="preserve">60 dnů </w:t>
      </w:r>
      <w:r>
        <w:t>ode dne, kdy bude písemně vyrozuměn o možnosti jeho uplatnění, je</w:t>
      </w:r>
      <w:r w:rsidR="003B6C73">
        <w:t> </w:t>
      </w:r>
      <w:r w:rsidR="000A7643">
        <w:t>Ú</w:t>
      </w:r>
      <w:r>
        <w:t xml:space="preserve">častník, který nabídl část své uvolněné kapacity na odběr vody, tuto uvolněnou kapacitu oprávněn v rozsahu, ve kterém jí nabídl ostatním </w:t>
      </w:r>
      <w:r w:rsidR="000A7643">
        <w:t>Ú</w:t>
      </w:r>
      <w:r>
        <w:t>častníkům dát k dispozici třetí osobě</w:t>
      </w:r>
      <w:r w:rsidR="000A7643">
        <w:t>.</w:t>
      </w:r>
    </w:p>
    <w:p w14:paraId="3A2AED46" w14:textId="77777777" w:rsidR="000A7643" w:rsidRDefault="000A7643" w:rsidP="00D6067B">
      <w:pPr>
        <w:pStyle w:val="Styl1"/>
        <w:ind w:left="567" w:hanging="567"/>
      </w:pPr>
      <w:r>
        <w:t>Účastník</w:t>
      </w:r>
      <w:r w:rsidR="00D6067B">
        <w:t xml:space="preserve"> je povinen zajistit, aby </w:t>
      </w:r>
      <w:r>
        <w:t xml:space="preserve">tato </w:t>
      </w:r>
      <w:r w:rsidR="00D6067B">
        <w:t xml:space="preserve">třetí osoba neodebírala vodu ze </w:t>
      </w:r>
      <w:r>
        <w:t xml:space="preserve">Skupinového vodovodu </w:t>
      </w:r>
      <w:r w:rsidR="00D6067B">
        <w:t>ve</w:t>
      </w:r>
      <w:r>
        <w:t> </w:t>
      </w:r>
      <w:r w:rsidR="00D6067B">
        <w:t>větším rozsahu</w:t>
      </w:r>
      <w:r>
        <w:t>,</w:t>
      </w:r>
      <w:r w:rsidR="00D6067B">
        <w:t xml:space="preserve"> než v jakém je oprávněna, a aby tato </w:t>
      </w:r>
      <w:r>
        <w:t xml:space="preserve">třetí </w:t>
      </w:r>
      <w:r w:rsidR="00D6067B">
        <w:t xml:space="preserve">osoba nijak neomezovala ostatní </w:t>
      </w:r>
      <w:r>
        <w:t>Ú</w:t>
      </w:r>
      <w:r w:rsidR="00D6067B">
        <w:t>častníky</w:t>
      </w:r>
      <w:r>
        <w:t>.</w:t>
      </w:r>
    </w:p>
    <w:p w14:paraId="75656C17" w14:textId="6E6A5D26" w:rsidR="00D6067B" w:rsidRDefault="00D6067B" w:rsidP="00D6067B">
      <w:pPr>
        <w:pStyle w:val="Styl1"/>
        <w:ind w:left="567" w:hanging="567"/>
      </w:pPr>
      <w:r>
        <w:t xml:space="preserve">Spotřeba vody jednotlivých </w:t>
      </w:r>
      <w:r w:rsidR="000A7643">
        <w:t>Ú</w:t>
      </w:r>
      <w:r>
        <w:t>častníků 1</w:t>
      </w:r>
      <w:r w:rsidR="000A7643">
        <w:t xml:space="preserve"> až 2</w:t>
      </w:r>
      <w:r w:rsidR="006A6CB0">
        <w:t>1</w:t>
      </w:r>
      <w:r>
        <w:t xml:space="preserve"> bude měřena na odběrných místech </w:t>
      </w:r>
      <w:r w:rsidR="00F355C3">
        <w:t xml:space="preserve">ověřenými </w:t>
      </w:r>
      <w:r>
        <w:t>vodoměry</w:t>
      </w:r>
      <w:r w:rsidR="00F355C3">
        <w:t xml:space="preserve"> </w:t>
      </w:r>
      <w:r w:rsidR="00D04CF5">
        <w:t>VHS</w:t>
      </w:r>
      <w:r w:rsidR="00D04CF5" w:rsidRPr="007C0B25" w:rsidDel="00D04CF5">
        <w:t xml:space="preserve"> </w:t>
      </w:r>
      <w:r w:rsidR="00F355C3">
        <w:t>a stav vodoměru bude přenášen online na dispečink provozovatele VHS</w:t>
      </w:r>
      <w:r>
        <w:t xml:space="preserve">, které budou součástí </w:t>
      </w:r>
      <w:r w:rsidR="000A7643">
        <w:t>Skupinového vodovodu</w:t>
      </w:r>
      <w:r>
        <w:t>. Účastníci jsou oprávněni zřídit vlastní kontrolní vodoměry. Odečet spotřeby vody bude prováděn v pravidelných intervalech</w:t>
      </w:r>
      <w:r w:rsidR="00360B05">
        <w:t xml:space="preserve"> a bude přenášen online na dispečink VHS</w:t>
      </w:r>
      <w:r>
        <w:t>. Každý</w:t>
      </w:r>
      <w:r w:rsidR="000A7643">
        <w:t> Ú</w:t>
      </w:r>
      <w:r>
        <w:t xml:space="preserve">častník je oprávněn se účastnit odečtu spotřeby vody. </w:t>
      </w:r>
    </w:p>
    <w:p w14:paraId="34224E21" w14:textId="01847DB5" w:rsidR="00D6067B" w:rsidRDefault="000A7643" w:rsidP="00D6067B">
      <w:pPr>
        <w:pStyle w:val="Styl1"/>
        <w:ind w:left="567" w:hanging="567"/>
      </w:pPr>
      <w:r>
        <w:t>Minimální a m</w:t>
      </w:r>
      <w:r w:rsidR="00D6067B">
        <w:t xml:space="preserve">aximální garantované limity </w:t>
      </w:r>
      <w:r>
        <w:t>(</w:t>
      </w:r>
      <w:r w:rsidR="00D6067B">
        <w:t>rezervovaná kapacita vodovodu pro odběr vody</w:t>
      </w:r>
      <w:r>
        <w:t xml:space="preserve">) </w:t>
      </w:r>
      <w:r w:rsidR="00D6067B">
        <w:t xml:space="preserve">mohou být měněny pouze na základě dohody všech </w:t>
      </w:r>
      <w:r>
        <w:t>Ú</w:t>
      </w:r>
      <w:r w:rsidR="00D6067B">
        <w:t>častníků 1</w:t>
      </w:r>
      <w:r>
        <w:t xml:space="preserve"> až 2</w:t>
      </w:r>
      <w:r w:rsidR="006A6CB0">
        <w:t>1</w:t>
      </w:r>
      <w:r w:rsidR="00D6067B">
        <w:t xml:space="preserve">. </w:t>
      </w:r>
    </w:p>
    <w:p w14:paraId="09FE3B9C" w14:textId="08B3FE0D" w:rsidR="00D6067B" w:rsidRDefault="00D6067B" w:rsidP="00D6067B">
      <w:pPr>
        <w:pStyle w:val="Styl1"/>
        <w:ind w:left="567" w:hanging="567"/>
      </w:pPr>
      <w:r>
        <w:t>Cena vody na výstupech z</w:t>
      </w:r>
      <w:r w:rsidR="000A7643">
        <w:t>e Skupinového vodovodu</w:t>
      </w:r>
      <w:r>
        <w:t xml:space="preserve"> bude pro všechny </w:t>
      </w:r>
      <w:r w:rsidR="000A7643">
        <w:t>Ú</w:t>
      </w:r>
      <w:r>
        <w:t xml:space="preserve">častníky </w:t>
      </w:r>
      <w:r w:rsidR="000A7643">
        <w:t>této D</w:t>
      </w:r>
      <w:r>
        <w:t>ohody</w:t>
      </w:r>
      <w:r w:rsidR="000A7643">
        <w:t xml:space="preserve"> </w:t>
      </w:r>
      <w:r>
        <w:t xml:space="preserve">stejná. </w:t>
      </w:r>
    </w:p>
    <w:p w14:paraId="0D16330A" w14:textId="6D340111" w:rsidR="00294869" w:rsidRPr="00294869" w:rsidRDefault="00150C2E" w:rsidP="00294869">
      <w:pPr>
        <w:pStyle w:val="Nzev"/>
      </w:pPr>
      <w:r>
        <w:t>Závěrečná ustanovení</w:t>
      </w:r>
    </w:p>
    <w:p w14:paraId="2A0F3A8E" w14:textId="71657E2A" w:rsidR="003F0FA6" w:rsidRDefault="00F9354B" w:rsidP="007E2BF9">
      <w:pPr>
        <w:pStyle w:val="Styl1"/>
        <w:ind w:left="567" w:hanging="567"/>
      </w:pPr>
      <w:r w:rsidRPr="00F9354B">
        <w:t xml:space="preserve">Tato Dohoda se stává platnou </w:t>
      </w:r>
      <w:r w:rsidR="00150C2E">
        <w:t xml:space="preserve">a účinnou </w:t>
      </w:r>
      <w:r w:rsidRPr="00F9354B">
        <w:t xml:space="preserve">dnem jejího podpisu </w:t>
      </w:r>
      <w:r w:rsidR="000A7643">
        <w:t>všemi jejími Účastníky</w:t>
      </w:r>
      <w:r w:rsidR="003F0FA6">
        <w:t>.</w:t>
      </w:r>
    </w:p>
    <w:p w14:paraId="16A74CB5" w14:textId="77777777" w:rsidR="002361CD" w:rsidRDefault="002361CD" w:rsidP="002361CD">
      <w:pPr>
        <w:pStyle w:val="Styl1"/>
        <w:ind w:left="567" w:hanging="567"/>
      </w:pPr>
      <w:r>
        <w:t xml:space="preserve">Jednotliví Účastníci nejsou oprávněni bez souhlasu všech ostatních Účastníků postoupit nebo převést jakákoliv práva nebo povinnosti z této Dohody na třetí osobu. </w:t>
      </w:r>
    </w:p>
    <w:p w14:paraId="72FAB2B9" w14:textId="32F3425C" w:rsidR="002361CD" w:rsidRDefault="002361CD" w:rsidP="002361CD">
      <w:pPr>
        <w:pStyle w:val="Styl1"/>
        <w:ind w:left="567" w:hanging="567"/>
      </w:pPr>
      <w:r>
        <w:t xml:space="preserve">Připojení </w:t>
      </w:r>
      <w:r w:rsidR="000A7643">
        <w:t xml:space="preserve">třetí osoby </w:t>
      </w:r>
      <w:r>
        <w:t xml:space="preserve">na </w:t>
      </w:r>
      <w:r w:rsidR="000A7643">
        <w:t>Skupinový vodovod</w:t>
      </w:r>
      <w:r>
        <w:t xml:space="preserve"> je možné pouze </w:t>
      </w:r>
      <w:r w:rsidR="000A7643">
        <w:t xml:space="preserve">se souhlasem </w:t>
      </w:r>
      <w:r>
        <w:t xml:space="preserve">všech </w:t>
      </w:r>
      <w:r w:rsidR="000A7643">
        <w:t>Ú</w:t>
      </w:r>
      <w:r>
        <w:t xml:space="preserve">častníků této </w:t>
      </w:r>
      <w:r w:rsidR="000A7643">
        <w:t>D</w:t>
      </w:r>
      <w:r>
        <w:t xml:space="preserve">ohody, a pokud to umožní stav vodovodu, aniž by došlo k omezení nebo ohrožení práv, </w:t>
      </w:r>
      <w:r>
        <w:lastRenderedPageBreak/>
        <w:t xml:space="preserve">kteréhokoliv z </w:t>
      </w:r>
      <w:r w:rsidR="003802B7">
        <w:t>Ú</w:t>
      </w:r>
      <w:r>
        <w:t>častníků.</w:t>
      </w:r>
      <w:r w:rsidR="00A25959">
        <w:t xml:space="preserve"> Připojení</w:t>
      </w:r>
      <w:r w:rsidR="00866AA3">
        <w:t xml:space="preserve"> třetí osoby</w:t>
      </w:r>
      <w:r w:rsidR="00A25959">
        <w:t xml:space="preserve"> je podmíněno vstupním poplatkem, který bude vyměřen dle množství</w:t>
      </w:r>
      <w:r w:rsidR="00866AA3">
        <w:t xml:space="preserve"> celkové potřeby vody účastníka.</w:t>
      </w:r>
      <w:r>
        <w:t xml:space="preserve"> Pokud by v souvislosti s napojením </w:t>
      </w:r>
      <w:r w:rsidR="003802B7">
        <w:t xml:space="preserve">nové třetí osoby </w:t>
      </w:r>
      <w:r>
        <w:t xml:space="preserve">na </w:t>
      </w:r>
      <w:r w:rsidR="003802B7">
        <w:t xml:space="preserve">Skupinový vodovod </w:t>
      </w:r>
      <w:r>
        <w:t xml:space="preserve">měly vzniknout jakékoliv výdaje, musí být dohodnut způsob jejich úhrady </w:t>
      </w:r>
      <w:r w:rsidR="003802B7">
        <w:t>takovou třetí osobou</w:t>
      </w:r>
      <w:r>
        <w:t>.</w:t>
      </w:r>
    </w:p>
    <w:p w14:paraId="5A0FFA94" w14:textId="0AFA0871" w:rsidR="00633C9C" w:rsidRDefault="003802B7" w:rsidP="007E2BF9">
      <w:pPr>
        <w:pStyle w:val="Styl1"/>
        <w:widowControl w:val="0"/>
        <w:ind w:left="567" w:hanging="567"/>
      </w:pPr>
      <w:r>
        <w:t xml:space="preserve">Účastníci </w:t>
      </w:r>
      <w:r w:rsidR="00633C9C" w:rsidRPr="00582AF6">
        <w:t xml:space="preserve">výslovně souhlasí s tím, že tato </w:t>
      </w:r>
      <w:r w:rsidR="0063083C">
        <w:t>Dohoda</w:t>
      </w:r>
      <w:r w:rsidR="0063083C" w:rsidRPr="00582AF6">
        <w:t xml:space="preserve"> </w:t>
      </w:r>
      <w:r w:rsidR="00633C9C" w:rsidRPr="00582AF6">
        <w:t xml:space="preserve">může být bez jakéhokoliv omezení zveřejněna na oficiálních webových stránkách </w:t>
      </w:r>
      <w:r>
        <w:t>kteréhokoli Účastníka nebo Svazku</w:t>
      </w:r>
      <w:r w:rsidR="00633C9C">
        <w:t xml:space="preserve">, </w:t>
      </w:r>
      <w:r w:rsidR="00633C9C" w:rsidRPr="00582AF6">
        <w:t xml:space="preserve">a to včetně všech případných příloh a dodatků. </w:t>
      </w:r>
      <w:r>
        <w:t xml:space="preserve">Účastníci </w:t>
      </w:r>
      <w:r w:rsidR="00633C9C" w:rsidRPr="00582AF6">
        <w:t>prohlašují, že</w:t>
      </w:r>
      <w:r w:rsidR="00E11635">
        <w:t> </w:t>
      </w:r>
      <w:r w:rsidR="00633C9C" w:rsidRPr="00582AF6">
        <w:t xml:space="preserve">skutečnosti uvedené v této </w:t>
      </w:r>
      <w:r w:rsidR="0063083C">
        <w:t>Dohodě</w:t>
      </w:r>
      <w:r w:rsidR="0063083C" w:rsidRPr="00582AF6">
        <w:t xml:space="preserve"> </w:t>
      </w:r>
      <w:r w:rsidR="00633C9C" w:rsidRPr="00582AF6">
        <w:t>nepovažují za obchodní tajemství ve smyslu § 504 občanského zákoníku a udělují svolení k</w:t>
      </w:r>
      <w:r w:rsidR="00150C2E">
        <w:t> </w:t>
      </w:r>
      <w:r w:rsidR="00633C9C" w:rsidRPr="00582AF6">
        <w:t>jejich užití a zveřejnění bez stanovení jakýchkoliv dalších podmínek.</w:t>
      </w:r>
      <w:r>
        <w:t xml:space="preserve"> </w:t>
      </w:r>
    </w:p>
    <w:p w14:paraId="7A0D8E2E" w14:textId="78683ACD" w:rsidR="00633C9C" w:rsidRDefault="003802B7" w:rsidP="007E2BF9">
      <w:pPr>
        <w:pStyle w:val="Styl1"/>
        <w:ind w:left="567" w:hanging="567"/>
      </w:pPr>
      <w:r>
        <w:t xml:space="preserve">Účastníci </w:t>
      </w:r>
      <w:r w:rsidR="00633C9C" w:rsidRPr="00157240">
        <w:t xml:space="preserve">této </w:t>
      </w:r>
      <w:r w:rsidR="0063083C">
        <w:rPr>
          <w:rFonts w:cstheme="minorHAnsi"/>
          <w:szCs w:val="22"/>
        </w:rPr>
        <w:t>D</w:t>
      </w:r>
      <w:r w:rsidR="0063083C" w:rsidRPr="00C414AF">
        <w:rPr>
          <w:rFonts w:cstheme="minorHAnsi"/>
          <w:szCs w:val="22"/>
        </w:rPr>
        <w:t>ohod</w:t>
      </w:r>
      <w:r w:rsidR="0063083C">
        <w:rPr>
          <w:rFonts w:cstheme="minorHAnsi"/>
          <w:szCs w:val="22"/>
        </w:rPr>
        <w:t>y</w:t>
      </w:r>
      <w:r w:rsidR="0063083C" w:rsidRPr="00C414AF">
        <w:rPr>
          <w:rFonts w:cstheme="minorHAnsi"/>
          <w:szCs w:val="22"/>
        </w:rPr>
        <w:t xml:space="preserve"> </w:t>
      </w:r>
      <w:r w:rsidR="00633C9C" w:rsidRPr="00157240">
        <w:t xml:space="preserve">prohlašují, že si tuto </w:t>
      </w:r>
      <w:r w:rsidR="0063083C">
        <w:rPr>
          <w:rFonts w:cstheme="minorHAnsi"/>
          <w:szCs w:val="22"/>
        </w:rPr>
        <w:t>D</w:t>
      </w:r>
      <w:r w:rsidR="0063083C" w:rsidRPr="00C414AF">
        <w:rPr>
          <w:rFonts w:cstheme="minorHAnsi"/>
          <w:szCs w:val="22"/>
        </w:rPr>
        <w:t>ohod</w:t>
      </w:r>
      <w:r w:rsidR="0063083C">
        <w:rPr>
          <w:rFonts w:cstheme="minorHAnsi"/>
          <w:szCs w:val="22"/>
        </w:rPr>
        <w:t>u</w:t>
      </w:r>
      <w:r w:rsidR="0063083C" w:rsidRPr="00C414AF">
        <w:rPr>
          <w:rFonts w:cstheme="minorHAnsi"/>
          <w:szCs w:val="22"/>
        </w:rPr>
        <w:t xml:space="preserve"> </w:t>
      </w:r>
      <w:r w:rsidR="00633C9C" w:rsidRPr="00157240">
        <w:t>před jejím podpisem přečetl</w:t>
      </w:r>
      <w:r>
        <w:t>i</w:t>
      </w:r>
      <w:r w:rsidR="00633C9C" w:rsidRPr="00157240">
        <w:t>, že</w:t>
      </w:r>
      <w:r w:rsidR="00633C9C">
        <w:t> </w:t>
      </w:r>
      <w:r w:rsidR="00633C9C" w:rsidRPr="00157240">
        <w:t>byla uzavřena po vzájemném projednání, podle jejich pravé a svobodné vůle, určitě, vážně</w:t>
      </w:r>
      <w:r w:rsidR="00B45F4D">
        <w:t> </w:t>
      </w:r>
      <w:r w:rsidR="00633C9C" w:rsidRPr="00157240">
        <w:t>a</w:t>
      </w:r>
      <w:r w:rsidR="00633C9C">
        <w:t> </w:t>
      </w:r>
      <w:r w:rsidR="00633C9C" w:rsidRPr="00157240">
        <w:t>srozumitelně, nikoliv v tísni za nápadně nevýhodných podmínek a že se dohodl</w:t>
      </w:r>
      <w:r>
        <w:t>i</w:t>
      </w:r>
      <w:r w:rsidR="00633C9C" w:rsidRPr="00157240">
        <w:t xml:space="preserve"> o celém jejím obsahu, což stvrzují svými podpisy.</w:t>
      </w:r>
    </w:p>
    <w:p w14:paraId="7514657B" w14:textId="2E2DAB6A" w:rsidR="00633C9C" w:rsidRPr="00157240" w:rsidRDefault="00633C9C" w:rsidP="007E2BF9">
      <w:pPr>
        <w:pStyle w:val="Styl1"/>
        <w:ind w:left="567" w:hanging="567"/>
      </w:pPr>
      <w:r w:rsidRPr="00157240">
        <w:t xml:space="preserve">Nedílnou součástí této </w:t>
      </w:r>
      <w:r w:rsidR="0063083C">
        <w:rPr>
          <w:rFonts w:cstheme="minorHAnsi"/>
          <w:szCs w:val="22"/>
        </w:rPr>
        <w:t>D</w:t>
      </w:r>
      <w:r w:rsidR="0063083C" w:rsidRPr="00C414AF">
        <w:rPr>
          <w:rFonts w:cstheme="minorHAnsi"/>
          <w:szCs w:val="22"/>
        </w:rPr>
        <w:t>ohod</w:t>
      </w:r>
      <w:r w:rsidR="0063083C">
        <w:rPr>
          <w:rFonts w:cstheme="minorHAnsi"/>
          <w:szCs w:val="22"/>
        </w:rPr>
        <w:t>y</w:t>
      </w:r>
      <w:r w:rsidR="0063083C" w:rsidRPr="00C414AF">
        <w:rPr>
          <w:rFonts w:cstheme="minorHAnsi"/>
          <w:szCs w:val="22"/>
        </w:rPr>
        <w:t xml:space="preserve"> </w:t>
      </w:r>
      <w:r w:rsidRPr="00157240">
        <w:t>j</w:t>
      </w:r>
      <w:r w:rsidR="001570D4">
        <w:t>sou</w:t>
      </w:r>
      <w:r>
        <w:t xml:space="preserve"> </w:t>
      </w:r>
      <w:r w:rsidR="00F3761B">
        <w:t>t</w:t>
      </w:r>
      <w:r w:rsidR="001570D4">
        <w:t>y</w:t>
      </w:r>
      <w:r w:rsidR="00F3761B">
        <w:t xml:space="preserve">to </w:t>
      </w:r>
      <w:r w:rsidRPr="00157240">
        <w:t>příloh</w:t>
      </w:r>
      <w:r w:rsidR="001570D4">
        <w:t>y</w:t>
      </w:r>
      <w:r w:rsidRPr="00157240">
        <w:t xml:space="preserve">: </w:t>
      </w:r>
    </w:p>
    <w:p w14:paraId="2BEC5BA4" w14:textId="1739B784" w:rsidR="00593B65" w:rsidRDefault="00633C9C" w:rsidP="0026365E">
      <w:pPr>
        <w:pStyle w:val="Styl1"/>
        <w:numPr>
          <w:ilvl w:val="0"/>
          <w:numId w:val="0"/>
        </w:numPr>
        <w:spacing w:before="0" w:after="0"/>
        <w:ind w:left="2117" w:hanging="1550"/>
        <w:rPr>
          <w:i/>
          <w:iCs/>
        </w:rPr>
      </w:pPr>
      <w:r w:rsidRPr="009058E5">
        <w:rPr>
          <w:i/>
          <w:iCs/>
        </w:rPr>
        <w:t>Příloha č. 1:</w:t>
      </w:r>
      <w:r w:rsidRPr="009058E5">
        <w:rPr>
          <w:i/>
          <w:iCs/>
        </w:rPr>
        <w:tab/>
      </w:r>
      <w:r w:rsidR="00593B65">
        <w:rPr>
          <w:i/>
          <w:iCs/>
        </w:rPr>
        <w:t>Popis Projektu</w:t>
      </w:r>
      <w:r w:rsidR="00562531">
        <w:rPr>
          <w:i/>
          <w:iCs/>
        </w:rPr>
        <w:t xml:space="preserve"> včetně trasy</w:t>
      </w:r>
    </w:p>
    <w:p w14:paraId="0F2A4262" w14:textId="7A000C84" w:rsidR="00647855" w:rsidRDefault="00593B65" w:rsidP="0026365E">
      <w:pPr>
        <w:pStyle w:val="Styl1"/>
        <w:numPr>
          <w:ilvl w:val="0"/>
          <w:numId w:val="0"/>
        </w:numPr>
        <w:spacing w:before="0" w:after="0"/>
        <w:ind w:left="2117" w:hanging="1550"/>
        <w:rPr>
          <w:i/>
          <w:iCs/>
        </w:rPr>
      </w:pPr>
      <w:r>
        <w:rPr>
          <w:i/>
          <w:iCs/>
        </w:rPr>
        <w:t>Příloha č. 2:</w:t>
      </w:r>
      <w:r>
        <w:rPr>
          <w:i/>
          <w:iCs/>
        </w:rPr>
        <w:tab/>
      </w:r>
      <w:r w:rsidR="00562531">
        <w:rPr>
          <w:i/>
          <w:iCs/>
        </w:rPr>
        <w:t>Předběžná f</w:t>
      </w:r>
      <w:r w:rsidR="001A4950" w:rsidRPr="001A4950">
        <w:rPr>
          <w:i/>
          <w:iCs/>
        </w:rPr>
        <w:t>inanční</w:t>
      </w:r>
      <w:r w:rsidR="001A4950">
        <w:rPr>
          <w:i/>
          <w:iCs/>
        </w:rPr>
        <w:t xml:space="preserve"> </w:t>
      </w:r>
      <w:r w:rsidR="00D30B49" w:rsidRPr="00D30B49">
        <w:rPr>
          <w:i/>
          <w:iCs/>
        </w:rPr>
        <w:t>účast Účastníků</w:t>
      </w:r>
      <w:bookmarkEnd w:id="1"/>
    </w:p>
    <w:p w14:paraId="1C19D277" w14:textId="77777777" w:rsidR="00593B65" w:rsidRDefault="00593B65" w:rsidP="009F041B">
      <w:pPr>
        <w:pStyle w:val="Styl1"/>
        <w:numPr>
          <w:ilvl w:val="0"/>
          <w:numId w:val="0"/>
        </w:numPr>
        <w:ind w:left="2117" w:hanging="1550"/>
      </w:pPr>
    </w:p>
    <w:p w14:paraId="3DBDDB53" w14:textId="5C614ED3" w:rsidR="009F041B" w:rsidRDefault="009F041B" w:rsidP="0026365E">
      <w:pPr>
        <w:pStyle w:val="Styl1"/>
        <w:numPr>
          <w:ilvl w:val="0"/>
          <w:numId w:val="0"/>
        </w:numPr>
        <w:ind w:left="432" w:hanging="432"/>
      </w:pPr>
      <w:r>
        <w:t>Podpisy Účastníků Dohody:</w:t>
      </w:r>
    </w:p>
    <w:p w14:paraId="1DE9B31D" w14:textId="77777777" w:rsidR="00582C80" w:rsidRDefault="00582C80" w:rsidP="0026365E">
      <w:pPr>
        <w:pStyle w:val="Styl1"/>
        <w:numPr>
          <w:ilvl w:val="0"/>
          <w:numId w:val="0"/>
        </w:numPr>
        <w:ind w:left="432" w:hanging="432"/>
      </w:pPr>
    </w:p>
    <w:p w14:paraId="1F335774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C414AF">
        <w:rPr>
          <w:rFonts w:cstheme="minorHAnsi"/>
          <w:b/>
        </w:rPr>
        <w:t>Město Dobříš</w:t>
      </w:r>
    </w:p>
    <w:p w14:paraId="6DC700E7" w14:textId="59B1C69B" w:rsidR="00582C80" w:rsidRDefault="00582C80" w:rsidP="00582C80">
      <w:pPr>
        <w:ind w:left="284" w:firstLine="284"/>
      </w:pPr>
      <w:bookmarkStart w:id="2" w:name="_Hlk137477171"/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1F0FF674" w14:textId="77777777" w:rsidR="00582C80" w:rsidRDefault="00582C80" w:rsidP="00582C80">
      <w:pPr>
        <w:ind w:left="284" w:firstLine="284"/>
      </w:pPr>
      <w:r>
        <w:t>dle usnesení č.:</w:t>
      </w:r>
    </w:p>
    <w:p w14:paraId="26193ABF" w14:textId="77777777" w:rsidR="00582C80" w:rsidRDefault="00582C80" w:rsidP="00582C80">
      <w:pPr>
        <w:ind w:left="284" w:firstLine="284"/>
      </w:pPr>
    </w:p>
    <w:p w14:paraId="5D5CB9CE" w14:textId="77777777" w:rsidR="00582C80" w:rsidRDefault="00582C80" w:rsidP="00582C80">
      <w:pPr>
        <w:ind w:left="284" w:firstLine="284"/>
      </w:pPr>
      <w:r>
        <w:t>Podpis:</w:t>
      </w:r>
    </w:p>
    <w:bookmarkEnd w:id="2"/>
    <w:p w14:paraId="453B83A9" w14:textId="77777777" w:rsidR="00582C80" w:rsidRDefault="00582C80" w:rsidP="00582C80">
      <w:pPr>
        <w:ind w:left="284" w:firstLine="284"/>
      </w:pPr>
    </w:p>
    <w:p w14:paraId="64400C43" w14:textId="49510BB9" w:rsidR="00582C80" w:rsidRDefault="00582C80" w:rsidP="00582C80">
      <w:pPr>
        <w:ind w:left="284" w:firstLine="284"/>
        <w:rPr>
          <w:rFonts w:cstheme="minorHAnsi"/>
        </w:rPr>
      </w:pPr>
      <w:r w:rsidRPr="00625A2E">
        <w:rPr>
          <w:rFonts w:cstheme="minorHAnsi"/>
        </w:rPr>
        <w:tab/>
      </w:r>
    </w:p>
    <w:p w14:paraId="08235503" w14:textId="77777777" w:rsidR="00582C80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 Stará Huť</w:t>
      </w:r>
    </w:p>
    <w:p w14:paraId="2F227319" w14:textId="2EE15532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57A65102" w14:textId="77777777" w:rsidR="00582C80" w:rsidRDefault="00582C80" w:rsidP="00582C80">
      <w:pPr>
        <w:ind w:left="284" w:firstLine="284"/>
      </w:pPr>
      <w:r>
        <w:t>dle usnesení č.:</w:t>
      </w:r>
    </w:p>
    <w:p w14:paraId="227EAC25" w14:textId="77777777" w:rsidR="00582C80" w:rsidRDefault="00582C80" w:rsidP="00582C80">
      <w:pPr>
        <w:ind w:left="284" w:firstLine="284"/>
      </w:pPr>
    </w:p>
    <w:p w14:paraId="709EC8ED" w14:textId="77777777" w:rsidR="00582C80" w:rsidRDefault="00582C80" w:rsidP="00582C80">
      <w:pPr>
        <w:ind w:left="284" w:firstLine="284"/>
      </w:pPr>
      <w:r>
        <w:t>Podpis:</w:t>
      </w:r>
    </w:p>
    <w:p w14:paraId="4227442D" w14:textId="77777777" w:rsidR="001F11BF" w:rsidRDefault="001F11BF" w:rsidP="00582C80">
      <w:pPr>
        <w:ind w:left="284" w:firstLine="284"/>
      </w:pPr>
    </w:p>
    <w:p w14:paraId="75F9EDC2" w14:textId="77777777" w:rsidR="00582C80" w:rsidRPr="00402138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</w:p>
    <w:p w14:paraId="135816D6" w14:textId="77777777" w:rsidR="00582C80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Město Nový Knín</w:t>
      </w:r>
    </w:p>
    <w:p w14:paraId="38C5C354" w14:textId="158E35A2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15E344CF" w14:textId="77777777" w:rsidR="00582C80" w:rsidRDefault="00582C80" w:rsidP="00582C80">
      <w:pPr>
        <w:ind w:left="284" w:firstLine="284"/>
      </w:pPr>
      <w:r>
        <w:t>dle usnesení č.:</w:t>
      </w:r>
    </w:p>
    <w:p w14:paraId="4AD38421" w14:textId="77777777" w:rsidR="00582C80" w:rsidRDefault="00582C80" w:rsidP="00582C80">
      <w:pPr>
        <w:ind w:left="284" w:firstLine="284"/>
      </w:pPr>
    </w:p>
    <w:p w14:paraId="2F80B20B" w14:textId="77777777" w:rsidR="00582C80" w:rsidRDefault="00582C80" w:rsidP="00582C80">
      <w:pPr>
        <w:ind w:left="284" w:firstLine="284"/>
      </w:pPr>
      <w:r>
        <w:t>Podpis:</w:t>
      </w:r>
    </w:p>
    <w:p w14:paraId="643DBE91" w14:textId="77777777" w:rsidR="001F11BF" w:rsidRDefault="001F11BF" w:rsidP="00582C80">
      <w:pPr>
        <w:ind w:left="284" w:firstLine="284"/>
      </w:pPr>
    </w:p>
    <w:p w14:paraId="270C0D3C" w14:textId="77777777" w:rsidR="001F11BF" w:rsidRDefault="001F11BF" w:rsidP="00582C80">
      <w:pPr>
        <w:ind w:left="284" w:firstLine="284"/>
      </w:pPr>
    </w:p>
    <w:p w14:paraId="213C7D27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>
        <w:rPr>
          <w:rFonts w:cstheme="minorHAnsi"/>
          <w:b/>
        </w:rPr>
        <w:lastRenderedPageBreak/>
        <w:t>Obec Mokrovraty</w:t>
      </w:r>
    </w:p>
    <w:p w14:paraId="773B117B" w14:textId="0BAC52DC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301A9272" w14:textId="77777777" w:rsidR="00582C80" w:rsidRDefault="00582C80" w:rsidP="00582C80">
      <w:pPr>
        <w:ind w:left="284" w:firstLine="284"/>
      </w:pPr>
      <w:r>
        <w:t>dle usnesení č.:</w:t>
      </w:r>
    </w:p>
    <w:p w14:paraId="0670F583" w14:textId="77777777" w:rsidR="00582C80" w:rsidRDefault="00582C80" w:rsidP="00582C80">
      <w:pPr>
        <w:ind w:left="284" w:firstLine="284"/>
      </w:pPr>
    </w:p>
    <w:p w14:paraId="36874AC1" w14:textId="77777777" w:rsidR="00582C80" w:rsidRDefault="00582C80" w:rsidP="00582C80">
      <w:pPr>
        <w:ind w:left="284" w:firstLine="284"/>
      </w:pPr>
      <w:r>
        <w:t>Podpis:</w:t>
      </w:r>
    </w:p>
    <w:p w14:paraId="0FFA9ED5" w14:textId="77777777" w:rsidR="001F11BF" w:rsidRDefault="001F11BF" w:rsidP="00582C80">
      <w:pPr>
        <w:ind w:left="284" w:firstLine="284"/>
      </w:pPr>
    </w:p>
    <w:p w14:paraId="0637832E" w14:textId="77777777" w:rsidR="001F11BF" w:rsidRDefault="001F11BF" w:rsidP="00582C80">
      <w:pPr>
        <w:ind w:left="284" w:firstLine="284"/>
      </w:pPr>
    </w:p>
    <w:p w14:paraId="7D88ED4F" w14:textId="77777777" w:rsidR="00582C80" w:rsidRPr="00582C80" w:rsidRDefault="00582C80" w:rsidP="00582C80">
      <w:pPr>
        <w:spacing w:before="120" w:after="120"/>
        <w:ind w:left="360" w:firstLine="208"/>
        <w:rPr>
          <w:rFonts w:cstheme="minorHAnsi"/>
          <w:b/>
        </w:rPr>
      </w:pPr>
      <w:r w:rsidRPr="00582C80">
        <w:rPr>
          <w:rFonts w:cstheme="minorHAnsi"/>
          <w:b/>
        </w:rPr>
        <w:t>Obec Rosovice</w:t>
      </w:r>
    </w:p>
    <w:p w14:paraId="2E7ED0B9" w14:textId="6CF36E94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521A0E97" w14:textId="77777777" w:rsidR="00582C80" w:rsidRDefault="00582C80" w:rsidP="00582C80">
      <w:pPr>
        <w:ind w:left="284" w:firstLine="284"/>
      </w:pPr>
      <w:r>
        <w:t>dle usnesení č.:</w:t>
      </w:r>
    </w:p>
    <w:p w14:paraId="4CAE9856" w14:textId="77777777" w:rsidR="00582C80" w:rsidRDefault="00582C80" w:rsidP="00582C80">
      <w:pPr>
        <w:ind w:left="284" w:firstLine="284"/>
      </w:pPr>
    </w:p>
    <w:p w14:paraId="61170125" w14:textId="77777777" w:rsidR="00582C80" w:rsidRDefault="00582C80" w:rsidP="00582C80">
      <w:pPr>
        <w:ind w:left="284" w:firstLine="284"/>
      </w:pPr>
      <w:r>
        <w:t>Podpis:</w:t>
      </w:r>
    </w:p>
    <w:p w14:paraId="10D279BF" w14:textId="77777777" w:rsidR="001F11BF" w:rsidRDefault="001F11BF" w:rsidP="00582C80">
      <w:pPr>
        <w:ind w:left="284" w:firstLine="284"/>
      </w:pPr>
    </w:p>
    <w:p w14:paraId="5F987FE1" w14:textId="77777777" w:rsidR="00582C80" w:rsidRDefault="00582C80" w:rsidP="00582C80">
      <w:pPr>
        <w:ind w:left="284" w:firstLine="284"/>
      </w:pPr>
    </w:p>
    <w:p w14:paraId="72CF5BCA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 Obořiště</w:t>
      </w:r>
    </w:p>
    <w:p w14:paraId="3BA36A84" w14:textId="51E6077F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073A1808" w14:textId="77777777" w:rsidR="00582C80" w:rsidRDefault="00582C80" w:rsidP="00582C80">
      <w:pPr>
        <w:ind w:left="284" w:firstLine="284"/>
      </w:pPr>
      <w:r>
        <w:t>dle usnesení č.:</w:t>
      </w:r>
    </w:p>
    <w:p w14:paraId="5AB8A8B9" w14:textId="77777777" w:rsidR="00582C80" w:rsidRDefault="00582C80" w:rsidP="00582C80">
      <w:pPr>
        <w:ind w:left="284" w:firstLine="284"/>
      </w:pPr>
    </w:p>
    <w:p w14:paraId="792D956C" w14:textId="77777777" w:rsidR="00582C80" w:rsidRDefault="00582C80" w:rsidP="00582C80">
      <w:pPr>
        <w:ind w:left="284" w:firstLine="284"/>
      </w:pPr>
      <w:r>
        <w:t>Podpis:</w:t>
      </w:r>
    </w:p>
    <w:p w14:paraId="7DCCDA1B" w14:textId="77777777" w:rsidR="001F11BF" w:rsidRDefault="001F11BF" w:rsidP="00582C80">
      <w:pPr>
        <w:ind w:left="284" w:firstLine="284"/>
      </w:pPr>
    </w:p>
    <w:p w14:paraId="4A23A2A9" w14:textId="77777777" w:rsidR="00582C80" w:rsidRDefault="00582C80" w:rsidP="00582C80">
      <w:pPr>
        <w:ind w:left="284" w:firstLine="284"/>
      </w:pPr>
    </w:p>
    <w:p w14:paraId="57D57632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Svaté Pole</w:t>
      </w:r>
    </w:p>
    <w:p w14:paraId="27A35AA6" w14:textId="00BA63FD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40D96AB8" w14:textId="77777777" w:rsidR="00582C80" w:rsidRDefault="00582C80" w:rsidP="00582C80">
      <w:pPr>
        <w:ind w:left="284" w:firstLine="284"/>
      </w:pPr>
      <w:r>
        <w:t>dle usnesení č.:</w:t>
      </w:r>
    </w:p>
    <w:p w14:paraId="6FDFFB91" w14:textId="77777777" w:rsidR="00582C80" w:rsidRDefault="00582C80" w:rsidP="00582C80">
      <w:pPr>
        <w:ind w:left="284" w:firstLine="284"/>
      </w:pPr>
    </w:p>
    <w:p w14:paraId="7EC2EB00" w14:textId="77777777" w:rsidR="00582C80" w:rsidRDefault="00582C80" w:rsidP="00582C80">
      <w:pPr>
        <w:ind w:left="284" w:firstLine="284"/>
      </w:pPr>
      <w:r>
        <w:t>Podpis:</w:t>
      </w:r>
    </w:p>
    <w:p w14:paraId="073043B6" w14:textId="77777777" w:rsidR="00582C80" w:rsidRDefault="00582C80" w:rsidP="00582C80">
      <w:pPr>
        <w:ind w:left="284" w:firstLine="284"/>
      </w:pPr>
    </w:p>
    <w:p w14:paraId="1F1ADE7F" w14:textId="77777777" w:rsidR="001F11BF" w:rsidRDefault="001F11BF" w:rsidP="00582C80">
      <w:pPr>
        <w:ind w:left="284" w:firstLine="284"/>
      </w:pPr>
    </w:p>
    <w:p w14:paraId="00633D75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 Rybníky</w:t>
      </w:r>
    </w:p>
    <w:p w14:paraId="757335CE" w14:textId="099A9404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5FE415EC" w14:textId="77777777" w:rsidR="00582C80" w:rsidRDefault="00582C80" w:rsidP="00582C80">
      <w:pPr>
        <w:ind w:left="284" w:firstLine="284"/>
      </w:pPr>
      <w:r>
        <w:t>dle usnesení č.:</w:t>
      </w:r>
    </w:p>
    <w:p w14:paraId="4C29E2C3" w14:textId="77777777" w:rsidR="00582C80" w:rsidRDefault="00582C80" w:rsidP="00582C80">
      <w:pPr>
        <w:ind w:left="284" w:firstLine="284"/>
      </w:pPr>
    </w:p>
    <w:p w14:paraId="7DED3F7B" w14:textId="77777777" w:rsidR="00582C80" w:rsidRDefault="00582C80" w:rsidP="00582C80">
      <w:pPr>
        <w:ind w:left="284" w:firstLine="284"/>
      </w:pPr>
      <w:r>
        <w:t>Podpis:</w:t>
      </w:r>
    </w:p>
    <w:p w14:paraId="124894BB" w14:textId="77777777" w:rsidR="001F11BF" w:rsidRDefault="001F11BF" w:rsidP="00582C80">
      <w:pPr>
        <w:ind w:left="284" w:firstLine="284"/>
      </w:pPr>
    </w:p>
    <w:p w14:paraId="2B736376" w14:textId="77777777" w:rsidR="00582C80" w:rsidRDefault="00582C80" w:rsidP="00582C80">
      <w:pPr>
        <w:ind w:left="284" w:firstLine="284"/>
      </w:pPr>
    </w:p>
    <w:p w14:paraId="0D2172E7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Drhovy</w:t>
      </w:r>
    </w:p>
    <w:p w14:paraId="11A9606D" w14:textId="0A2D0C4A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29E4EA20" w14:textId="77777777" w:rsidR="00582C80" w:rsidRDefault="00582C80" w:rsidP="00582C80">
      <w:pPr>
        <w:ind w:left="284" w:firstLine="284"/>
      </w:pPr>
      <w:r>
        <w:t>dle usnesení č.:</w:t>
      </w:r>
    </w:p>
    <w:p w14:paraId="4DF68DC3" w14:textId="77777777" w:rsidR="00582C80" w:rsidRDefault="00582C80" w:rsidP="00582C80">
      <w:pPr>
        <w:ind w:left="284" w:firstLine="284"/>
      </w:pPr>
    </w:p>
    <w:p w14:paraId="06A95E44" w14:textId="77777777" w:rsidR="00582C80" w:rsidRDefault="00582C80" w:rsidP="00582C80">
      <w:pPr>
        <w:ind w:left="284" w:firstLine="284"/>
      </w:pPr>
      <w:r>
        <w:t>Podpis:</w:t>
      </w:r>
    </w:p>
    <w:p w14:paraId="72D8A413" w14:textId="77777777" w:rsidR="001F11BF" w:rsidRDefault="001F11BF" w:rsidP="00582C80">
      <w:pPr>
        <w:ind w:left="284" w:firstLine="284"/>
      </w:pPr>
    </w:p>
    <w:p w14:paraId="3B6F1F31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lastRenderedPageBreak/>
        <w:t>Obec</w:t>
      </w:r>
      <w:r>
        <w:rPr>
          <w:rFonts w:cstheme="minorHAnsi"/>
          <w:b/>
        </w:rPr>
        <w:t xml:space="preserve"> Buš</w:t>
      </w:r>
    </w:p>
    <w:p w14:paraId="136080E1" w14:textId="7D3D1FA6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783CE5BE" w14:textId="77777777" w:rsidR="00582C80" w:rsidRDefault="00582C80" w:rsidP="00582C80">
      <w:pPr>
        <w:ind w:left="284" w:firstLine="284"/>
      </w:pPr>
      <w:r>
        <w:t>dle usnesení č.:</w:t>
      </w:r>
    </w:p>
    <w:p w14:paraId="53469818" w14:textId="77777777" w:rsidR="00582C80" w:rsidRDefault="00582C80" w:rsidP="00582C80">
      <w:pPr>
        <w:ind w:left="284" w:firstLine="284"/>
      </w:pPr>
    </w:p>
    <w:p w14:paraId="33E72BCC" w14:textId="146486D3" w:rsidR="00582C80" w:rsidRDefault="00582C80" w:rsidP="001F11BF">
      <w:pPr>
        <w:ind w:left="284" w:firstLine="284"/>
      </w:pPr>
      <w:r>
        <w:t>Podpis:</w:t>
      </w:r>
    </w:p>
    <w:p w14:paraId="509E22C4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 Chotilsko</w:t>
      </w:r>
    </w:p>
    <w:p w14:paraId="48B5CCBE" w14:textId="2CF424AB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017C778F" w14:textId="77777777" w:rsidR="00582C80" w:rsidRDefault="00582C80" w:rsidP="00582C80">
      <w:pPr>
        <w:ind w:left="284" w:firstLine="284"/>
      </w:pPr>
      <w:r>
        <w:t>dle usnesení č.:</w:t>
      </w:r>
    </w:p>
    <w:p w14:paraId="1F0356F5" w14:textId="77777777" w:rsidR="00582C80" w:rsidRDefault="00582C80" w:rsidP="00582C80">
      <w:pPr>
        <w:ind w:left="284" w:firstLine="284"/>
      </w:pPr>
    </w:p>
    <w:p w14:paraId="5E2BBCB6" w14:textId="77777777" w:rsidR="00582C80" w:rsidRDefault="00582C80" w:rsidP="00582C80">
      <w:pPr>
        <w:ind w:left="284" w:firstLine="284"/>
      </w:pPr>
      <w:r>
        <w:t>Podpis:</w:t>
      </w:r>
    </w:p>
    <w:p w14:paraId="1C22F900" w14:textId="77777777" w:rsidR="001F11BF" w:rsidRDefault="001F11BF" w:rsidP="00582C80">
      <w:pPr>
        <w:ind w:left="284" w:firstLine="284"/>
      </w:pPr>
    </w:p>
    <w:p w14:paraId="67B210A5" w14:textId="77777777" w:rsidR="00582C80" w:rsidRDefault="00582C80" w:rsidP="00582C80">
      <w:pPr>
        <w:ind w:left="284" w:firstLine="284"/>
      </w:pPr>
    </w:p>
    <w:p w14:paraId="7A47A101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Borotice</w:t>
      </w:r>
    </w:p>
    <w:p w14:paraId="01F92448" w14:textId="2D2F9202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4DF1802C" w14:textId="77777777" w:rsidR="00582C80" w:rsidRDefault="00582C80" w:rsidP="00582C80">
      <w:pPr>
        <w:ind w:left="284" w:firstLine="284"/>
      </w:pPr>
      <w:r>
        <w:t>dle usnesení č.:</w:t>
      </w:r>
    </w:p>
    <w:p w14:paraId="44CF03A9" w14:textId="77777777" w:rsidR="00582C80" w:rsidRDefault="00582C80" w:rsidP="00582C80">
      <w:pPr>
        <w:ind w:left="284" w:firstLine="284"/>
      </w:pPr>
    </w:p>
    <w:p w14:paraId="54CC358C" w14:textId="77777777" w:rsidR="00582C80" w:rsidRDefault="00582C80" w:rsidP="00582C80">
      <w:pPr>
        <w:ind w:left="284" w:firstLine="284"/>
      </w:pPr>
      <w:r>
        <w:t>Podpis:</w:t>
      </w:r>
    </w:p>
    <w:p w14:paraId="06726A21" w14:textId="77777777" w:rsidR="001F11BF" w:rsidRDefault="001F11BF" w:rsidP="00582C80">
      <w:pPr>
        <w:ind w:left="284" w:firstLine="284"/>
      </w:pPr>
    </w:p>
    <w:p w14:paraId="0D58BED6" w14:textId="77777777" w:rsidR="00582C80" w:rsidRDefault="00582C80" w:rsidP="00582C80">
      <w:pPr>
        <w:ind w:left="284" w:firstLine="284"/>
      </w:pPr>
    </w:p>
    <w:p w14:paraId="4B3454D1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Nové Dvory</w:t>
      </w:r>
    </w:p>
    <w:p w14:paraId="3A9CA4BE" w14:textId="1501210F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2668ED88" w14:textId="77777777" w:rsidR="00582C80" w:rsidRDefault="00582C80" w:rsidP="00582C80">
      <w:pPr>
        <w:ind w:left="284" w:firstLine="284"/>
      </w:pPr>
      <w:r>
        <w:t>dle usnesení č.:</w:t>
      </w:r>
    </w:p>
    <w:p w14:paraId="226D5273" w14:textId="77777777" w:rsidR="00582C80" w:rsidRDefault="00582C80" w:rsidP="00582C80">
      <w:pPr>
        <w:ind w:left="284" w:firstLine="284"/>
      </w:pPr>
    </w:p>
    <w:p w14:paraId="5700C9A9" w14:textId="77777777" w:rsidR="00582C80" w:rsidRDefault="00582C80" w:rsidP="00582C80">
      <w:pPr>
        <w:ind w:left="284" w:firstLine="284"/>
      </w:pPr>
      <w:r>
        <w:t>Podpis:</w:t>
      </w:r>
    </w:p>
    <w:p w14:paraId="2AB5AD94" w14:textId="77777777" w:rsidR="001F11BF" w:rsidRDefault="001F11BF" w:rsidP="00582C80">
      <w:pPr>
        <w:ind w:left="284" w:firstLine="284"/>
      </w:pPr>
    </w:p>
    <w:p w14:paraId="5CD17ADC" w14:textId="77777777" w:rsidR="00582C80" w:rsidRDefault="00582C80" w:rsidP="00582C80">
      <w:pPr>
        <w:ind w:left="284" w:firstLine="284"/>
      </w:pPr>
    </w:p>
    <w:p w14:paraId="01E1B14F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Čím</w:t>
      </w:r>
    </w:p>
    <w:p w14:paraId="2D5BBE77" w14:textId="675DF71E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33A6A782" w14:textId="77777777" w:rsidR="00582C80" w:rsidRDefault="00582C80" w:rsidP="00582C80">
      <w:pPr>
        <w:ind w:left="284" w:firstLine="284"/>
      </w:pPr>
      <w:r>
        <w:t>dle usnesení č.:</w:t>
      </w:r>
    </w:p>
    <w:p w14:paraId="1B74FC9F" w14:textId="77777777" w:rsidR="00582C80" w:rsidRDefault="00582C80" w:rsidP="00582C80">
      <w:pPr>
        <w:ind w:left="284" w:firstLine="284"/>
      </w:pPr>
    </w:p>
    <w:p w14:paraId="720C23CB" w14:textId="77777777" w:rsidR="00582C80" w:rsidRDefault="00582C80" w:rsidP="00582C80">
      <w:pPr>
        <w:ind w:left="284" w:firstLine="284"/>
      </w:pPr>
      <w:r>
        <w:t>Podpis:</w:t>
      </w:r>
    </w:p>
    <w:p w14:paraId="6622ED88" w14:textId="77777777" w:rsidR="001F11BF" w:rsidRDefault="001F11BF" w:rsidP="00582C80">
      <w:pPr>
        <w:ind w:left="284" w:firstLine="284"/>
      </w:pPr>
    </w:p>
    <w:p w14:paraId="58EC18A5" w14:textId="77777777" w:rsidR="00582C80" w:rsidRDefault="00582C80" w:rsidP="00582C80">
      <w:pPr>
        <w:ind w:left="284" w:firstLine="284"/>
      </w:pPr>
    </w:p>
    <w:p w14:paraId="77D77771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Kotenčice</w:t>
      </w:r>
    </w:p>
    <w:p w14:paraId="22729E80" w14:textId="1ADE1C5B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22375504" w14:textId="77777777" w:rsidR="00582C80" w:rsidRDefault="00582C80" w:rsidP="00582C80">
      <w:pPr>
        <w:ind w:left="284" w:firstLine="284"/>
      </w:pPr>
      <w:r>
        <w:t>dle usnesení č.:</w:t>
      </w:r>
    </w:p>
    <w:p w14:paraId="3FC53CFD" w14:textId="77777777" w:rsidR="00582C80" w:rsidRDefault="00582C80" w:rsidP="00582C80">
      <w:pPr>
        <w:ind w:left="284" w:firstLine="284"/>
      </w:pPr>
    </w:p>
    <w:p w14:paraId="0CC19B24" w14:textId="77777777" w:rsidR="00582C80" w:rsidRDefault="00582C80" w:rsidP="00582C80">
      <w:pPr>
        <w:ind w:left="284" w:firstLine="284"/>
      </w:pPr>
      <w:r>
        <w:t>Podpis:</w:t>
      </w:r>
    </w:p>
    <w:p w14:paraId="33E7F432" w14:textId="77777777" w:rsidR="001F11BF" w:rsidRDefault="001F11BF" w:rsidP="00582C80">
      <w:pPr>
        <w:ind w:left="284" w:firstLine="284"/>
      </w:pPr>
    </w:p>
    <w:p w14:paraId="12FF063A" w14:textId="77777777" w:rsidR="00582C80" w:rsidRDefault="00582C80" w:rsidP="00582C80">
      <w:pPr>
        <w:ind w:left="284" w:firstLine="284"/>
      </w:pPr>
    </w:p>
    <w:p w14:paraId="1635B863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lastRenderedPageBreak/>
        <w:t>Obec</w:t>
      </w:r>
      <w:r>
        <w:rPr>
          <w:rFonts w:cstheme="minorHAnsi"/>
          <w:b/>
        </w:rPr>
        <w:t xml:space="preserve"> Korkyně</w:t>
      </w:r>
    </w:p>
    <w:p w14:paraId="7A6976C3" w14:textId="55F29C75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3AFE0A01" w14:textId="77777777" w:rsidR="00582C80" w:rsidRDefault="00582C80" w:rsidP="00582C80">
      <w:pPr>
        <w:ind w:left="284" w:firstLine="284"/>
      </w:pPr>
      <w:r>
        <w:t>dle usnesení č.:</w:t>
      </w:r>
    </w:p>
    <w:p w14:paraId="3ED2A93F" w14:textId="77777777" w:rsidR="00582C80" w:rsidRDefault="00582C80" w:rsidP="00582C80">
      <w:pPr>
        <w:ind w:left="284" w:firstLine="284"/>
      </w:pPr>
    </w:p>
    <w:p w14:paraId="32B3AA68" w14:textId="77777777" w:rsidR="00582C80" w:rsidRDefault="00582C80" w:rsidP="00582C80">
      <w:pPr>
        <w:ind w:left="284" w:firstLine="284"/>
      </w:pPr>
      <w:r>
        <w:t>Podpis:</w:t>
      </w:r>
    </w:p>
    <w:p w14:paraId="4CCA3B1D" w14:textId="77777777" w:rsidR="00582C80" w:rsidRDefault="00582C80" w:rsidP="00582C80">
      <w:pPr>
        <w:ind w:left="284" w:firstLine="284"/>
      </w:pPr>
    </w:p>
    <w:p w14:paraId="6698CAFB" w14:textId="77777777" w:rsidR="001F11BF" w:rsidRDefault="001F11BF" w:rsidP="00582C80">
      <w:pPr>
        <w:pStyle w:val="Odstavecseseznamem"/>
        <w:spacing w:before="120" w:after="120"/>
        <w:ind w:left="567"/>
        <w:rPr>
          <w:rFonts w:cstheme="minorHAnsi"/>
          <w:b/>
        </w:rPr>
      </w:pPr>
    </w:p>
    <w:p w14:paraId="0CA6BB86" w14:textId="77777777" w:rsidR="001F11BF" w:rsidRDefault="001F11BF" w:rsidP="00582C80">
      <w:pPr>
        <w:pStyle w:val="Odstavecseseznamem"/>
        <w:spacing w:before="120" w:after="120"/>
        <w:ind w:left="567"/>
        <w:rPr>
          <w:rFonts w:cstheme="minorHAnsi"/>
          <w:b/>
        </w:rPr>
      </w:pPr>
    </w:p>
    <w:p w14:paraId="4FC05C52" w14:textId="0A26A232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Bojanovice</w:t>
      </w:r>
    </w:p>
    <w:p w14:paraId="4581A104" w14:textId="576926B2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190AF71D" w14:textId="77777777" w:rsidR="00582C80" w:rsidRDefault="00582C80" w:rsidP="00582C80">
      <w:pPr>
        <w:ind w:left="284" w:firstLine="284"/>
      </w:pPr>
      <w:r>
        <w:t>dle usnesení č.:</w:t>
      </w:r>
    </w:p>
    <w:p w14:paraId="54B6D326" w14:textId="77777777" w:rsidR="00582C80" w:rsidRDefault="00582C80" w:rsidP="00582C80">
      <w:pPr>
        <w:ind w:left="284" w:firstLine="284"/>
      </w:pPr>
    </w:p>
    <w:p w14:paraId="04CF3AD1" w14:textId="77777777" w:rsidR="00582C80" w:rsidRDefault="00582C80" w:rsidP="00582C80">
      <w:pPr>
        <w:ind w:left="284" w:firstLine="284"/>
      </w:pPr>
      <w:r>
        <w:t>Podpis:</w:t>
      </w:r>
    </w:p>
    <w:p w14:paraId="013C95A1" w14:textId="77777777" w:rsidR="001F11BF" w:rsidRDefault="001F11BF" w:rsidP="00582C80">
      <w:pPr>
        <w:ind w:left="284" w:firstLine="284"/>
      </w:pPr>
    </w:p>
    <w:p w14:paraId="1C59E353" w14:textId="77777777" w:rsidR="00582C80" w:rsidRDefault="00582C80" w:rsidP="00582C80">
      <w:pPr>
        <w:ind w:left="284" w:firstLine="284"/>
      </w:pPr>
    </w:p>
    <w:p w14:paraId="6509F96E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Bratřínov</w:t>
      </w:r>
    </w:p>
    <w:p w14:paraId="1D100785" w14:textId="77FE4D9B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0AFD3783" w14:textId="77777777" w:rsidR="00582C80" w:rsidRDefault="00582C80" w:rsidP="00582C80">
      <w:pPr>
        <w:ind w:left="284" w:firstLine="284"/>
      </w:pPr>
      <w:r>
        <w:t>dle usnesení č.:</w:t>
      </w:r>
    </w:p>
    <w:p w14:paraId="2F4746ED" w14:textId="77777777" w:rsidR="00582C80" w:rsidRDefault="00582C80" w:rsidP="00582C80">
      <w:pPr>
        <w:ind w:left="284" w:firstLine="284"/>
      </w:pPr>
    </w:p>
    <w:p w14:paraId="5C78BDA0" w14:textId="77777777" w:rsidR="00582C80" w:rsidRDefault="00582C80" w:rsidP="00582C80">
      <w:pPr>
        <w:ind w:left="284" w:firstLine="284"/>
      </w:pPr>
      <w:r>
        <w:t>Podpis:</w:t>
      </w:r>
    </w:p>
    <w:p w14:paraId="4A26540B" w14:textId="77777777" w:rsidR="001F11BF" w:rsidRDefault="001F11BF" w:rsidP="00582C80">
      <w:pPr>
        <w:ind w:left="284" w:firstLine="284"/>
      </w:pPr>
    </w:p>
    <w:p w14:paraId="5A95F2C4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Suchodol</w:t>
      </w:r>
    </w:p>
    <w:p w14:paraId="30C3DB32" w14:textId="71F4366E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64BCE08F" w14:textId="77777777" w:rsidR="00582C80" w:rsidRDefault="00582C80" w:rsidP="00582C80">
      <w:pPr>
        <w:ind w:left="284" w:firstLine="284"/>
      </w:pPr>
      <w:r>
        <w:t>dle usnesení č.:</w:t>
      </w:r>
    </w:p>
    <w:p w14:paraId="3CFFAE28" w14:textId="77777777" w:rsidR="00582C80" w:rsidRDefault="00582C80" w:rsidP="00582C80">
      <w:pPr>
        <w:ind w:left="284" w:firstLine="284"/>
      </w:pPr>
    </w:p>
    <w:p w14:paraId="37C91710" w14:textId="77777777" w:rsidR="00582C80" w:rsidRDefault="00582C80" w:rsidP="00582C80">
      <w:pPr>
        <w:ind w:left="284" w:firstLine="284"/>
      </w:pPr>
      <w:r>
        <w:t>Podpis:</w:t>
      </w:r>
    </w:p>
    <w:p w14:paraId="48CCAED7" w14:textId="77777777" w:rsidR="001F11BF" w:rsidRDefault="001F11BF" w:rsidP="00582C80">
      <w:pPr>
        <w:ind w:left="284" w:firstLine="284"/>
      </w:pPr>
    </w:p>
    <w:p w14:paraId="0E04C5A0" w14:textId="1F0F8090" w:rsidR="00582C80" w:rsidRDefault="00582C80" w:rsidP="00582C80">
      <w:pPr>
        <w:ind w:left="284" w:firstLine="284"/>
      </w:pPr>
    </w:p>
    <w:p w14:paraId="681E329C" w14:textId="77777777" w:rsidR="00582C80" w:rsidRPr="00625A2E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9E5D10">
        <w:rPr>
          <w:rFonts w:cstheme="minorHAnsi"/>
          <w:b/>
        </w:rPr>
        <w:t>Obec</w:t>
      </w:r>
      <w:r>
        <w:rPr>
          <w:rFonts w:cstheme="minorHAnsi"/>
          <w:b/>
        </w:rPr>
        <w:t xml:space="preserve"> Občov</w:t>
      </w:r>
    </w:p>
    <w:p w14:paraId="43BC8AA7" w14:textId="40D9155E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3320056E" w14:textId="77777777" w:rsidR="00582C80" w:rsidRDefault="00582C80" w:rsidP="00582C80">
      <w:pPr>
        <w:ind w:left="284" w:firstLine="284"/>
      </w:pPr>
      <w:r>
        <w:t>dle usnesení č.:</w:t>
      </w:r>
    </w:p>
    <w:p w14:paraId="6E7D21DA" w14:textId="77777777" w:rsidR="00582C80" w:rsidRDefault="00582C80" w:rsidP="00582C80">
      <w:pPr>
        <w:ind w:left="284" w:firstLine="284"/>
      </w:pPr>
    </w:p>
    <w:p w14:paraId="5188A0AE" w14:textId="77777777" w:rsidR="00582C80" w:rsidRDefault="00582C80" w:rsidP="00582C80">
      <w:pPr>
        <w:ind w:left="284" w:firstLine="284"/>
      </w:pPr>
      <w:r>
        <w:t>Podpis:</w:t>
      </w:r>
    </w:p>
    <w:p w14:paraId="43159704" w14:textId="77777777" w:rsidR="001F11BF" w:rsidRDefault="001F11BF" w:rsidP="00582C80">
      <w:pPr>
        <w:ind w:left="284" w:firstLine="284"/>
      </w:pPr>
    </w:p>
    <w:p w14:paraId="37EEC563" w14:textId="77777777" w:rsidR="00582C80" w:rsidRPr="000236F8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0236F8">
        <w:rPr>
          <w:rFonts w:cstheme="minorHAnsi"/>
          <w:b/>
        </w:rPr>
        <w:t>Obec Buková u Příbramě</w:t>
      </w:r>
    </w:p>
    <w:p w14:paraId="0189100D" w14:textId="63159748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0239783A" w14:textId="77777777" w:rsidR="00582C80" w:rsidRDefault="00582C80" w:rsidP="00582C80">
      <w:pPr>
        <w:ind w:left="284" w:firstLine="284"/>
      </w:pPr>
      <w:r>
        <w:t>dle usnesení č.:</w:t>
      </w:r>
    </w:p>
    <w:p w14:paraId="71C5F0B5" w14:textId="77777777" w:rsidR="00582C80" w:rsidRDefault="00582C80" w:rsidP="00582C80">
      <w:pPr>
        <w:ind w:left="284" w:firstLine="284"/>
      </w:pPr>
    </w:p>
    <w:p w14:paraId="51B03877" w14:textId="77777777" w:rsidR="00582C80" w:rsidRDefault="00582C80" w:rsidP="00582C80">
      <w:pPr>
        <w:ind w:left="284" w:firstLine="284"/>
      </w:pPr>
      <w:r>
        <w:t>Podpis:</w:t>
      </w:r>
    </w:p>
    <w:p w14:paraId="33B4E255" w14:textId="77777777" w:rsidR="001F11BF" w:rsidRDefault="001F11BF" w:rsidP="00582C80">
      <w:pPr>
        <w:ind w:left="284" w:firstLine="284"/>
      </w:pPr>
    </w:p>
    <w:p w14:paraId="1D5C73A0" w14:textId="77777777" w:rsidR="00582C80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</w:p>
    <w:p w14:paraId="7ECC89CD" w14:textId="77777777" w:rsidR="00582C80" w:rsidRPr="008A45CD" w:rsidRDefault="00582C80" w:rsidP="00582C80">
      <w:pPr>
        <w:pStyle w:val="Odstavecseseznamem"/>
        <w:spacing w:before="120" w:after="120"/>
        <w:ind w:left="567"/>
        <w:rPr>
          <w:rFonts w:cstheme="minorHAnsi"/>
          <w:b/>
        </w:rPr>
      </w:pPr>
      <w:r w:rsidRPr="008A45CD">
        <w:rPr>
          <w:rFonts w:cstheme="minorHAnsi"/>
          <w:b/>
        </w:rPr>
        <w:t>Vodohospodářská společnost Dobříš spol. s r.o.</w:t>
      </w:r>
    </w:p>
    <w:p w14:paraId="7072FD54" w14:textId="4E5980B8" w:rsidR="00582C80" w:rsidRDefault="00582C80" w:rsidP="00582C80">
      <w:pPr>
        <w:ind w:left="284" w:firstLine="284"/>
      </w:pPr>
      <w:r w:rsidRPr="00625A2E">
        <w:rPr>
          <w:rFonts w:cstheme="minorHAnsi"/>
        </w:rPr>
        <w:t>zastoupeno:</w:t>
      </w:r>
      <w:r>
        <w:rPr>
          <w:rFonts w:cstheme="minorHAnsi"/>
        </w:rPr>
        <w:tab/>
      </w:r>
    </w:p>
    <w:p w14:paraId="066D6007" w14:textId="77777777" w:rsidR="00582C80" w:rsidRDefault="00582C80" w:rsidP="00582C80">
      <w:pPr>
        <w:ind w:left="284" w:firstLine="284"/>
      </w:pPr>
      <w:r>
        <w:t>dle usnesení č.:</w:t>
      </w:r>
    </w:p>
    <w:p w14:paraId="2D099E39" w14:textId="77777777" w:rsidR="00582C80" w:rsidRDefault="00582C80" w:rsidP="00582C80">
      <w:pPr>
        <w:ind w:left="284" w:firstLine="284"/>
      </w:pPr>
    </w:p>
    <w:p w14:paraId="62F761C1" w14:textId="00AB9F20" w:rsidR="009F041B" w:rsidRPr="009F041B" w:rsidRDefault="00582C80" w:rsidP="001F11BF">
      <w:pPr>
        <w:ind w:left="284" w:firstLine="284"/>
      </w:pPr>
      <w:r>
        <w:t>Podpis:</w:t>
      </w:r>
    </w:p>
    <w:sectPr w:rsidR="009F041B" w:rsidRPr="009F041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4C17F" w14:textId="77777777" w:rsidR="003B2AEB" w:rsidRDefault="003B2AEB" w:rsidP="00AA1181">
      <w:pPr>
        <w:spacing w:line="240" w:lineRule="auto"/>
      </w:pPr>
      <w:r>
        <w:separator/>
      </w:r>
    </w:p>
  </w:endnote>
  <w:endnote w:type="continuationSeparator" w:id="0">
    <w:p w14:paraId="0C0FFA44" w14:textId="77777777" w:rsidR="003B2AEB" w:rsidRDefault="003B2AEB" w:rsidP="00AA11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1544253"/>
      <w:docPartObj>
        <w:docPartGallery w:val="Page Numbers (Bottom of Page)"/>
        <w:docPartUnique/>
      </w:docPartObj>
    </w:sdtPr>
    <w:sdtEndPr/>
    <w:sdtContent>
      <w:p w14:paraId="49344784" w14:textId="1BD775CA" w:rsidR="009F041B" w:rsidRDefault="009F04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6B6E76" w14:textId="77777777" w:rsidR="009F041B" w:rsidRDefault="009F04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C20F4" w14:textId="77777777" w:rsidR="003B2AEB" w:rsidRDefault="003B2AEB" w:rsidP="00AA1181">
      <w:pPr>
        <w:spacing w:line="240" w:lineRule="auto"/>
      </w:pPr>
      <w:r>
        <w:separator/>
      </w:r>
    </w:p>
  </w:footnote>
  <w:footnote w:type="continuationSeparator" w:id="0">
    <w:p w14:paraId="3304D0B6" w14:textId="77777777" w:rsidR="003B2AEB" w:rsidRDefault="003B2AEB" w:rsidP="00AA11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1A35"/>
    <w:multiLevelType w:val="hybridMultilevel"/>
    <w:tmpl w:val="832CA162"/>
    <w:lvl w:ilvl="0" w:tplc="D06EA8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A77CC948">
      <w:start w:val="1"/>
      <w:numFmt w:val="bullet"/>
      <w:pStyle w:val="Bezmezer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350F"/>
    <w:multiLevelType w:val="multilevel"/>
    <w:tmpl w:val="17B4A3A0"/>
    <w:lvl w:ilvl="0">
      <w:start w:val="1"/>
      <w:numFmt w:val="decimal"/>
      <w:pStyle w:val="Nadpis1A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 w:val="0"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46"/>
        </w:tabs>
        <w:ind w:left="1446" w:hanging="737"/>
      </w:pPr>
      <w:rPr>
        <w:rFonts w:asciiTheme="minorHAnsi" w:hAnsiTheme="minorHAnsi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num" w:pos="2126"/>
        </w:tabs>
        <w:ind w:left="2126" w:hanging="567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5273"/>
        </w:tabs>
        <w:ind w:left="5273" w:hanging="851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6010"/>
        </w:tabs>
        <w:ind w:left="6010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91"/>
        </w:tabs>
        <w:ind w:left="32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51"/>
        </w:tabs>
        <w:ind w:left="365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51"/>
        </w:tabs>
        <w:ind w:left="36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11"/>
        </w:tabs>
        <w:ind w:left="4011" w:hanging="1800"/>
      </w:pPr>
      <w:rPr>
        <w:rFonts w:hint="default"/>
      </w:rPr>
    </w:lvl>
  </w:abstractNum>
  <w:abstractNum w:abstractNumId="2" w15:restartNumberingAfterBreak="0">
    <w:nsid w:val="0CE01D4F"/>
    <w:multiLevelType w:val="hybridMultilevel"/>
    <w:tmpl w:val="7EF03A74"/>
    <w:lvl w:ilvl="0" w:tplc="F9CCB87A">
      <w:start w:val="1"/>
      <w:numFmt w:val="lowerLetter"/>
      <w:pStyle w:val="Styl3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515D11"/>
    <w:multiLevelType w:val="hybridMultilevel"/>
    <w:tmpl w:val="9ED26D3E"/>
    <w:lvl w:ilvl="0" w:tplc="04050001">
      <w:start w:val="1"/>
      <w:numFmt w:val="bullet"/>
      <w:pStyle w:val="slov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231E2"/>
    <w:multiLevelType w:val="multilevel"/>
    <w:tmpl w:val="6784A5E2"/>
    <w:lvl w:ilvl="0">
      <w:start w:val="1"/>
      <w:numFmt w:val="decimal"/>
      <w:lvlText w:val="%1."/>
      <w:lvlJc w:val="left"/>
      <w:pPr>
        <w:ind w:left="58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1">
      <w:start w:val="1"/>
      <w:numFmt w:val="decimal"/>
      <w:pStyle w:val="Obsah2"/>
      <w:isLgl/>
      <w:lvlText w:val="%1.%2."/>
      <w:lvlJc w:val="left"/>
      <w:pPr>
        <w:ind w:left="580" w:hanging="360"/>
      </w:pPr>
      <w:rPr>
        <w:rFonts w:ascii="Calibri" w:hAnsi="Calibri" w:hint="default"/>
        <w:color w:val="auto"/>
        <w:sz w:val="22"/>
        <w:u w:val="none"/>
      </w:rPr>
    </w:lvl>
    <w:lvl w:ilvl="2">
      <w:start w:val="1"/>
      <w:numFmt w:val="decimal"/>
      <w:isLgl/>
      <w:lvlText w:val="%1.%2.%3."/>
      <w:lvlJc w:val="left"/>
      <w:pPr>
        <w:ind w:left="940" w:hanging="720"/>
      </w:pPr>
      <w:rPr>
        <w:rFonts w:ascii="Calibri" w:hAnsi="Calibri" w:hint="default"/>
        <w:color w:val="0000FF"/>
        <w:sz w:val="22"/>
        <w:u w:val="single"/>
      </w:rPr>
    </w:lvl>
    <w:lvl w:ilvl="3">
      <w:start w:val="1"/>
      <w:numFmt w:val="decimal"/>
      <w:isLgl/>
      <w:lvlText w:val="%1.%2.%3.%4."/>
      <w:lvlJc w:val="left"/>
      <w:pPr>
        <w:ind w:left="940" w:hanging="720"/>
      </w:pPr>
      <w:rPr>
        <w:rFonts w:ascii="Calibri" w:hAnsi="Calibri" w:hint="default"/>
        <w:color w:val="0000FF"/>
        <w:sz w:val="22"/>
        <w:u w:val="single"/>
      </w:rPr>
    </w:lvl>
    <w:lvl w:ilvl="4">
      <w:start w:val="1"/>
      <w:numFmt w:val="decimal"/>
      <w:isLgl/>
      <w:lvlText w:val="%1.%2.%3.%4.%5."/>
      <w:lvlJc w:val="left"/>
      <w:pPr>
        <w:ind w:left="1300" w:hanging="1080"/>
      </w:pPr>
      <w:rPr>
        <w:rFonts w:ascii="Calibri" w:hAnsi="Calibri" w:hint="default"/>
        <w:color w:val="0000FF"/>
        <w:sz w:val="22"/>
        <w:u w:val="single"/>
      </w:rPr>
    </w:lvl>
    <w:lvl w:ilvl="5">
      <w:start w:val="1"/>
      <w:numFmt w:val="decimal"/>
      <w:isLgl/>
      <w:lvlText w:val="%1.%2.%3.%4.%5.%6."/>
      <w:lvlJc w:val="left"/>
      <w:pPr>
        <w:ind w:left="1300" w:hanging="1080"/>
      </w:pPr>
      <w:rPr>
        <w:rFonts w:ascii="Calibri" w:hAnsi="Calibri" w:hint="default"/>
        <w:color w:val="0000FF"/>
        <w:sz w:val="22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660" w:hanging="1440"/>
      </w:pPr>
      <w:rPr>
        <w:rFonts w:ascii="Calibri" w:hAnsi="Calibri" w:hint="default"/>
        <w:color w:val="0000FF"/>
        <w:sz w:val="22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660" w:hanging="1440"/>
      </w:pPr>
      <w:rPr>
        <w:rFonts w:ascii="Calibri" w:hAnsi="Calibri" w:hint="default"/>
        <w:color w:val="0000FF"/>
        <w:sz w:val="22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020" w:hanging="1800"/>
      </w:pPr>
      <w:rPr>
        <w:rFonts w:ascii="Calibri" w:hAnsi="Calibri" w:hint="default"/>
        <w:color w:val="0000FF"/>
        <w:sz w:val="22"/>
        <w:u w:val="single"/>
      </w:rPr>
    </w:lvl>
  </w:abstractNum>
  <w:abstractNum w:abstractNumId="5" w15:restartNumberingAfterBreak="0">
    <w:nsid w:val="2DFA0DC9"/>
    <w:multiLevelType w:val="hybridMultilevel"/>
    <w:tmpl w:val="D94CDE7C"/>
    <w:lvl w:ilvl="0" w:tplc="22AA46BA">
      <w:start w:val="1"/>
      <w:numFmt w:val="decimal"/>
      <w:pStyle w:val="slovanseznam"/>
      <w:lvlText w:val="%1."/>
      <w:lvlJc w:val="left"/>
      <w:pPr>
        <w:ind w:left="357" w:hanging="35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3463C"/>
    <w:multiLevelType w:val="multilevel"/>
    <w:tmpl w:val="74BE308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Times New Roman"/>
        <w:b/>
        <w:i w:val="0"/>
        <w:color w:val="000080"/>
        <w:sz w:val="26"/>
        <w:szCs w:val="26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firstLine="0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0" w:firstLine="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55076B0"/>
    <w:multiLevelType w:val="multilevel"/>
    <w:tmpl w:val="AF2A92EA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8C64DD0"/>
    <w:multiLevelType w:val="multilevel"/>
    <w:tmpl w:val="AF2A92EA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E143F13"/>
    <w:multiLevelType w:val="multilevel"/>
    <w:tmpl w:val="05525734"/>
    <w:lvl w:ilvl="0">
      <w:start w:val="1"/>
      <w:numFmt w:val="none"/>
      <w:lvlRestart w:val="0"/>
      <w:pStyle w:val="CharCharCharCharCharChar1CharCharCharCharCharCharCharCharCharCharChar1Char"/>
      <w:suff w:val="nothing"/>
      <w:lvlText w:val=""/>
      <w:lvlJc w:val="left"/>
      <w:pPr>
        <w:ind w:left="-721" w:firstLine="0"/>
      </w:pPr>
      <w:rPr>
        <w:rFonts w:hint="default"/>
      </w:rPr>
    </w:lvl>
    <w:lvl w:ilvl="1">
      <w:start w:val="1"/>
      <w:numFmt w:val="decimal"/>
      <w:pStyle w:val="JKHeadL2Allcaps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hint="default"/>
        <w:sz w:val="21"/>
        <w:szCs w:val="21"/>
      </w:rPr>
    </w:lvl>
    <w:lvl w:ilvl="3">
      <w:start w:val="1"/>
      <w:numFmt w:val="decimal"/>
      <w:lvlText w:val="%2.%3.%4"/>
      <w:lvlJc w:val="left"/>
      <w:pPr>
        <w:tabs>
          <w:tab w:val="num" w:pos="2500"/>
        </w:tabs>
        <w:ind w:left="2500" w:hanging="85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2721"/>
        </w:tabs>
        <w:ind w:left="272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850"/>
      </w:pPr>
      <w:rPr>
        <w:rFonts w:ascii="Arial" w:hAnsi="Arial" w:cs="Arial" w:hint="default"/>
        <w:b w:val="0"/>
        <w:i w:val="0"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ind w:left="13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980"/>
        </w:tabs>
        <w:ind w:left="980" w:hanging="85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831"/>
        </w:tabs>
        <w:ind w:left="1831" w:hanging="851"/>
      </w:pPr>
      <w:rPr>
        <w:rFonts w:hint="default"/>
      </w:rPr>
    </w:lvl>
  </w:abstractNum>
  <w:abstractNum w:abstractNumId="10" w15:restartNumberingAfterBreak="0">
    <w:nsid w:val="434441C6"/>
    <w:multiLevelType w:val="multilevel"/>
    <w:tmpl w:val="AF2A92EA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4BF11E9"/>
    <w:multiLevelType w:val="hybridMultilevel"/>
    <w:tmpl w:val="95E62A3C"/>
    <w:lvl w:ilvl="0" w:tplc="8926D812">
      <w:start w:val="1"/>
      <w:numFmt w:val="bullet"/>
      <w:pStyle w:val="aOdstavec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44E6730A"/>
    <w:multiLevelType w:val="multilevel"/>
    <w:tmpl w:val="C3C4AA52"/>
    <w:styleLink w:val="RL-Smlouva"/>
    <w:lvl w:ilvl="0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Franklin Gothic Book" w:eastAsia="Times New Roman" w:hAnsi="Franklin Gothic Book" w:cs="Times New Roman"/>
        <w:b w:val="0"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47"/>
        </w:tabs>
        <w:ind w:left="1447" w:hanging="737"/>
      </w:pPr>
      <w:rPr>
        <w:rFonts w:asciiTheme="minorHAnsi" w:hAnsiTheme="minorHAnsi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794"/>
      </w:pPr>
      <w:rPr>
        <w:rFonts w:asciiTheme="minorHAnsi" w:hAnsiTheme="minorHAnsi" w:hint="default"/>
        <w:sz w:val="22"/>
      </w:rPr>
    </w:lvl>
    <w:lvl w:ilvl="3">
      <w:start w:val="1"/>
      <w:numFmt w:val="lowerRoman"/>
      <w:lvlText w:val="%4."/>
      <w:lvlJc w:val="left"/>
      <w:pPr>
        <w:tabs>
          <w:tab w:val="num" w:pos="2835"/>
        </w:tabs>
        <w:ind w:left="2835" w:hanging="425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B5063D"/>
    <w:multiLevelType w:val="multilevel"/>
    <w:tmpl w:val="967A44B8"/>
    <w:styleLink w:val="RL-Ploha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 w:val="0"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46"/>
        </w:tabs>
        <w:ind w:left="1446" w:hanging="737"/>
      </w:pPr>
      <w:rPr>
        <w:rFonts w:asciiTheme="minorHAnsi" w:hAnsiTheme="minorHAnsi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num" w:pos="2126"/>
        </w:tabs>
        <w:ind w:left="2126" w:hanging="567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5273"/>
        </w:tabs>
        <w:ind w:left="5273" w:hanging="851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6010"/>
        </w:tabs>
        <w:ind w:left="6010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91"/>
        </w:tabs>
        <w:ind w:left="32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51"/>
        </w:tabs>
        <w:ind w:left="365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51"/>
        </w:tabs>
        <w:ind w:left="36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11"/>
        </w:tabs>
        <w:ind w:left="4011" w:hanging="1800"/>
      </w:pPr>
      <w:rPr>
        <w:rFonts w:hint="default"/>
      </w:rPr>
    </w:lvl>
  </w:abstractNum>
  <w:abstractNum w:abstractNumId="14" w15:restartNumberingAfterBreak="0">
    <w:nsid w:val="48581666"/>
    <w:multiLevelType w:val="hybridMultilevel"/>
    <w:tmpl w:val="8D127F8E"/>
    <w:lvl w:ilvl="0" w:tplc="2F16E292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C7040"/>
    <w:multiLevelType w:val="multilevel"/>
    <w:tmpl w:val="0405001D"/>
    <w:lvl w:ilvl="0">
      <w:start w:val="1"/>
      <w:numFmt w:val="decimal"/>
      <w:pStyle w:val="za1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F2A3EC7"/>
    <w:multiLevelType w:val="multilevel"/>
    <w:tmpl w:val="AA089058"/>
    <w:lvl w:ilvl="0">
      <w:start w:val="1"/>
      <w:numFmt w:val="decimal"/>
      <w:pStyle w:val="Podnadpis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upperLetter"/>
      <w:pStyle w:val="Podnadpis"/>
      <w:lvlText w:val="(%2)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7662864"/>
    <w:multiLevelType w:val="multilevel"/>
    <w:tmpl w:val="8BE07208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h2"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lowerLetter"/>
      <w:pStyle w:val="bh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bh4"/>
      <w:lvlText w:val="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8" w15:restartNumberingAfterBreak="0">
    <w:nsid w:val="60322FF7"/>
    <w:multiLevelType w:val="multilevel"/>
    <w:tmpl w:val="18E43CE4"/>
    <w:lvl w:ilvl="0">
      <w:start w:val="1"/>
      <w:numFmt w:val="decimal"/>
      <w:pStyle w:val="1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2BC0F34"/>
    <w:multiLevelType w:val="hybridMultilevel"/>
    <w:tmpl w:val="75F6C8A4"/>
    <w:lvl w:ilvl="0" w:tplc="018EFB9E">
      <w:start w:val="1"/>
      <w:numFmt w:val="upperLetter"/>
      <w:pStyle w:val="RLPloha-Podtitu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D5243"/>
    <w:multiLevelType w:val="multilevel"/>
    <w:tmpl w:val="04050001"/>
    <w:styleLink w:val="odrka1"/>
    <w:lvl w:ilvl="0">
      <w:start w:val="1"/>
      <w:numFmt w:val="bullet"/>
      <w:pStyle w:val="za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JKHeadL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64D65"/>
    <w:multiLevelType w:val="hybridMultilevel"/>
    <w:tmpl w:val="E60C1DF6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829379F"/>
    <w:multiLevelType w:val="multilevel"/>
    <w:tmpl w:val="694878E2"/>
    <w:lvl w:ilvl="0">
      <w:start w:val="1"/>
      <w:numFmt w:val="decimal"/>
      <w:pStyle w:val="RLslovanodstavec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36"/>
        </w:tabs>
        <w:ind w:left="1836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403"/>
        </w:tabs>
        <w:ind w:left="2403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439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836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2403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2" w:hanging="180"/>
      </w:pPr>
      <w:rPr>
        <w:rFonts w:hint="default"/>
      </w:rPr>
    </w:lvl>
  </w:abstractNum>
  <w:abstractNum w:abstractNumId="23" w15:restartNumberingAfterBreak="0">
    <w:nsid w:val="68F960B4"/>
    <w:multiLevelType w:val="hybridMultilevel"/>
    <w:tmpl w:val="1A521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11C26"/>
    <w:multiLevelType w:val="hybridMultilevel"/>
    <w:tmpl w:val="D6D8A382"/>
    <w:lvl w:ilvl="0" w:tplc="1EF05C00">
      <w:start w:val="1"/>
      <w:numFmt w:val="upperRoman"/>
      <w:lvlText w:val="ČÁST %1."/>
      <w:lvlJc w:val="left"/>
      <w:pPr>
        <w:ind w:left="1495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pStyle w:val="odrky2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444AA9"/>
    <w:multiLevelType w:val="multilevel"/>
    <w:tmpl w:val="F7844DF2"/>
    <w:styleLink w:val="RL"/>
    <w:lvl w:ilvl="0">
      <w:start w:val="1"/>
      <w:numFmt w:val="decimal"/>
      <w:pStyle w:val="Nadpis11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2722"/>
        </w:tabs>
        <w:ind w:left="2722" w:hanging="737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C490650"/>
    <w:multiLevelType w:val="multilevel"/>
    <w:tmpl w:val="AF8C343C"/>
    <w:lvl w:ilvl="0">
      <w:start w:val="1"/>
      <w:numFmt w:val="decimal"/>
      <w:pStyle w:val="Nzev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432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F025FAA"/>
    <w:multiLevelType w:val="multilevel"/>
    <w:tmpl w:val="1870E8F0"/>
    <w:name w:val="AOTOC89"/>
    <w:lvl w:ilvl="0">
      <w:start w:val="1"/>
      <w:numFmt w:val="none"/>
      <w:lvlRestart w:val="0"/>
      <w:pStyle w:val="AODefHead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AODefPara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</w:lvl>
  </w:abstractNum>
  <w:abstractNum w:abstractNumId="28" w15:restartNumberingAfterBreak="0">
    <w:nsid w:val="72F56E2C"/>
    <w:multiLevelType w:val="hybridMultilevel"/>
    <w:tmpl w:val="6EE81886"/>
    <w:lvl w:ilvl="0" w:tplc="489295BE">
      <w:start w:val="1"/>
      <w:numFmt w:val="lowerLetter"/>
      <w:pStyle w:val="Odrky20"/>
      <w:lvlText w:val="(%1)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Times New Roman"/>
        <w:b w:val="0"/>
        <w:i w:val="0"/>
        <w:color w:val="auto"/>
        <w:sz w:val="20"/>
        <w:szCs w:val="20"/>
      </w:rPr>
    </w:lvl>
    <w:lvl w:ilvl="1" w:tplc="FFFFFFFF">
      <w:numFmt w:val="none"/>
      <w:lvlText w:val=""/>
      <w:lvlJc w:val="left"/>
      <w:pPr>
        <w:tabs>
          <w:tab w:val="num" w:pos="1080"/>
        </w:tabs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100C23"/>
    <w:multiLevelType w:val="multilevel"/>
    <w:tmpl w:val="3FBC7DDC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pStyle w:val="StylNadpis212bnenKurzvaTmavmodrZarovnatdoblok4b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7B0543E0"/>
    <w:multiLevelType w:val="multilevel"/>
    <w:tmpl w:val="B30AF5EA"/>
    <w:styleLink w:val="Styl5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1" w15:restartNumberingAfterBreak="0">
    <w:nsid w:val="7D004390"/>
    <w:multiLevelType w:val="multilevel"/>
    <w:tmpl w:val="3472751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Calibri" w:hAnsi="Calibri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045913826">
    <w:abstractNumId w:val="26"/>
  </w:num>
  <w:num w:numId="2" w16cid:durableId="194464700">
    <w:abstractNumId w:val="2"/>
  </w:num>
  <w:num w:numId="3" w16cid:durableId="749086539">
    <w:abstractNumId w:val="0"/>
  </w:num>
  <w:num w:numId="4" w16cid:durableId="1830705865">
    <w:abstractNumId w:val="16"/>
  </w:num>
  <w:num w:numId="5" w16cid:durableId="901713562">
    <w:abstractNumId w:val="23"/>
  </w:num>
  <w:num w:numId="6" w16cid:durableId="2059622035">
    <w:abstractNumId w:val="20"/>
  </w:num>
  <w:num w:numId="7" w16cid:durableId="1450661419">
    <w:abstractNumId w:val="15"/>
  </w:num>
  <w:num w:numId="8" w16cid:durableId="1614510887">
    <w:abstractNumId w:val="25"/>
  </w:num>
  <w:num w:numId="9" w16cid:durableId="2021815065">
    <w:abstractNumId w:val="24"/>
  </w:num>
  <w:num w:numId="10" w16cid:durableId="2013994277">
    <w:abstractNumId w:val="3"/>
  </w:num>
  <w:num w:numId="11" w16cid:durableId="1316060683">
    <w:abstractNumId w:val="22"/>
  </w:num>
  <w:num w:numId="12" w16cid:durableId="1487896229">
    <w:abstractNumId w:val="4"/>
  </w:num>
  <w:num w:numId="13" w16cid:durableId="104547479">
    <w:abstractNumId w:val="11"/>
  </w:num>
  <w:num w:numId="14" w16cid:durableId="1297221497">
    <w:abstractNumId w:val="19"/>
  </w:num>
  <w:num w:numId="15" w16cid:durableId="2022126203">
    <w:abstractNumId w:val="12"/>
  </w:num>
  <w:num w:numId="16" w16cid:durableId="1692025106">
    <w:abstractNumId w:val="13"/>
  </w:num>
  <w:num w:numId="17" w16cid:durableId="383333037">
    <w:abstractNumId w:val="1"/>
  </w:num>
  <w:num w:numId="18" w16cid:durableId="2086953848">
    <w:abstractNumId w:val="9"/>
  </w:num>
  <w:num w:numId="19" w16cid:durableId="252859921">
    <w:abstractNumId w:val="6"/>
  </w:num>
  <w:num w:numId="20" w16cid:durableId="940333235">
    <w:abstractNumId w:val="28"/>
  </w:num>
  <w:num w:numId="21" w16cid:durableId="32850009">
    <w:abstractNumId w:val="29"/>
  </w:num>
  <w:num w:numId="22" w16cid:durableId="2110617531">
    <w:abstractNumId w:val="31"/>
  </w:num>
  <w:num w:numId="23" w16cid:durableId="9999665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6312946">
    <w:abstractNumId w:val="18"/>
  </w:num>
  <w:num w:numId="25" w16cid:durableId="3254790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9064986">
    <w:abstractNumId w:val="27"/>
  </w:num>
  <w:num w:numId="27" w16cid:durableId="1485245014">
    <w:abstractNumId w:val="30"/>
  </w:num>
  <w:num w:numId="28" w16cid:durableId="1945069970">
    <w:abstractNumId w:val="8"/>
  </w:num>
  <w:num w:numId="29" w16cid:durableId="535387461">
    <w:abstractNumId w:val="7"/>
  </w:num>
  <w:num w:numId="30" w16cid:durableId="919097536">
    <w:abstractNumId w:val="14"/>
  </w:num>
  <w:num w:numId="31" w16cid:durableId="948854062">
    <w:abstractNumId w:val="21"/>
  </w:num>
  <w:num w:numId="32" w16cid:durableId="1275215413">
    <w:abstractNumId w:val="26"/>
  </w:num>
  <w:num w:numId="33" w16cid:durableId="432478199">
    <w:abstractNumId w:val="10"/>
  </w:num>
  <w:num w:numId="34" w16cid:durableId="601841613">
    <w:abstractNumId w:val="26"/>
  </w:num>
  <w:num w:numId="35" w16cid:durableId="483590612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A9"/>
    <w:rsid w:val="000052B0"/>
    <w:rsid w:val="00005A42"/>
    <w:rsid w:val="00007089"/>
    <w:rsid w:val="000131FF"/>
    <w:rsid w:val="0001379D"/>
    <w:rsid w:val="000236F8"/>
    <w:rsid w:val="00025C4A"/>
    <w:rsid w:val="00026F9F"/>
    <w:rsid w:val="00032354"/>
    <w:rsid w:val="00041BD8"/>
    <w:rsid w:val="00044645"/>
    <w:rsid w:val="00052D6A"/>
    <w:rsid w:val="000548E0"/>
    <w:rsid w:val="00056743"/>
    <w:rsid w:val="0007286D"/>
    <w:rsid w:val="0007413B"/>
    <w:rsid w:val="00080009"/>
    <w:rsid w:val="00094689"/>
    <w:rsid w:val="000A5441"/>
    <w:rsid w:val="000A6548"/>
    <w:rsid w:val="000A68F5"/>
    <w:rsid w:val="000A7643"/>
    <w:rsid w:val="000D5ACD"/>
    <w:rsid w:val="000E1A99"/>
    <w:rsid w:val="000E339C"/>
    <w:rsid w:val="000E5CB4"/>
    <w:rsid w:val="000F593A"/>
    <w:rsid w:val="000F64E7"/>
    <w:rsid w:val="001000E4"/>
    <w:rsid w:val="001003C4"/>
    <w:rsid w:val="00101DF7"/>
    <w:rsid w:val="00101EE7"/>
    <w:rsid w:val="001027B7"/>
    <w:rsid w:val="00106299"/>
    <w:rsid w:val="00112EA0"/>
    <w:rsid w:val="001218CA"/>
    <w:rsid w:val="001324DE"/>
    <w:rsid w:val="00135962"/>
    <w:rsid w:val="00135CB6"/>
    <w:rsid w:val="001364B8"/>
    <w:rsid w:val="00143459"/>
    <w:rsid w:val="00145901"/>
    <w:rsid w:val="00150C2E"/>
    <w:rsid w:val="0015617B"/>
    <w:rsid w:val="0015703D"/>
    <w:rsid w:val="001570D4"/>
    <w:rsid w:val="0016249C"/>
    <w:rsid w:val="00162CD5"/>
    <w:rsid w:val="00163ED1"/>
    <w:rsid w:val="00164166"/>
    <w:rsid w:val="00174B6D"/>
    <w:rsid w:val="00177743"/>
    <w:rsid w:val="00180CFE"/>
    <w:rsid w:val="001813C3"/>
    <w:rsid w:val="001824AD"/>
    <w:rsid w:val="00183233"/>
    <w:rsid w:val="00185C4E"/>
    <w:rsid w:val="00187452"/>
    <w:rsid w:val="00187CDC"/>
    <w:rsid w:val="001A0901"/>
    <w:rsid w:val="001A254A"/>
    <w:rsid w:val="001A4950"/>
    <w:rsid w:val="001B4E9E"/>
    <w:rsid w:val="001B659F"/>
    <w:rsid w:val="001B6EA4"/>
    <w:rsid w:val="001C2B63"/>
    <w:rsid w:val="001C7D40"/>
    <w:rsid w:val="001D2764"/>
    <w:rsid w:val="001D5169"/>
    <w:rsid w:val="001D5811"/>
    <w:rsid w:val="001D78F5"/>
    <w:rsid w:val="001F11BF"/>
    <w:rsid w:val="002009A9"/>
    <w:rsid w:val="00214116"/>
    <w:rsid w:val="002343BA"/>
    <w:rsid w:val="002361CD"/>
    <w:rsid w:val="00241516"/>
    <w:rsid w:val="002559BF"/>
    <w:rsid w:val="00256917"/>
    <w:rsid w:val="002569BD"/>
    <w:rsid w:val="00260707"/>
    <w:rsid w:val="0026365E"/>
    <w:rsid w:val="0027389C"/>
    <w:rsid w:val="00273935"/>
    <w:rsid w:val="002906EA"/>
    <w:rsid w:val="00292DCD"/>
    <w:rsid w:val="00294869"/>
    <w:rsid w:val="00294DFE"/>
    <w:rsid w:val="002A5D58"/>
    <w:rsid w:val="002A7815"/>
    <w:rsid w:val="002B09C7"/>
    <w:rsid w:val="002B3F62"/>
    <w:rsid w:val="002B519A"/>
    <w:rsid w:val="002B60CE"/>
    <w:rsid w:val="002B7E33"/>
    <w:rsid w:val="002C35DF"/>
    <w:rsid w:val="002D1ED1"/>
    <w:rsid w:val="002D48FC"/>
    <w:rsid w:val="002E2381"/>
    <w:rsid w:val="002E737F"/>
    <w:rsid w:val="002F28AE"/>
    <w:rsid w:val="002F3A71"/>
    <w:rsid w:val="002F6391"/>
    <w:rsid w:val="00311AC7"/>
    <w:rsid w:val="003161C7"/>
    <w:rsid w:val="00316327"/>
    <w:rsid w:val="00316354"/>
    <w:rsid w:val="003248D4"/>
    <w:rsid w:val="003371ED"/>
    <w:rsid w:val="0035581C"/>
    <w:rsid w:val="0036012E"/>
    <w:rsid w:val="00360B05"/>
    <w:rsid w:val="00364D8F"/>
    <w:rsid w:val="003802B7"/>
    <w:rsid w:val="00386181"/>
    <w:rsid w:val="00391A78"/>
    <w:rsid w:val="00392CD2"/>
    <w:rsid w:val="003B2AEB"/>
    <w:rsid w:val="003B40AC"/>
    <w:rsid w:val="003B6C73"/>
    <w:rsid w:val="003C4527"/>
    <w:rsid w:val="003C6723"/>
    <w:rsid w:val="003D560C"/>
    <w:rsid w:val="003E5FC8"/>
    <w:rsid w:val="003E6057"/>
    <w:rsid w:val="003F0DF7"/>
    <w:rsid w:val="003F0FA6"/>
    <w:rsid w:val="00402138"/>
    <w:rsid w:val="00402BC8"/>
    <w:rsid w:val="00405F2C"/>
    <w:rsid w:val="00414CF3"/>
    <w:rsid w:val="00421676"/>
    <w:rsid w:val="00425143"/>
    <w:rsid w:val="00427C26"/>
    <w:rsid w:val="00441392"/>
    <w:rsid w:val="00442F86"/>
    <w:rsid w:val="00450B14"/>
    <w:rsid w:val="00485533"/>
    <w:rsid w:val="00496F83"/>
    <w:rsid w:val="004A3156"/>
    <w:rsid w:val="004A6FC6"/>
    <w:rsid w:val="004A7E94"/>
    <w:rsid w:val="004B31E6"/>
    <w:rsid w:val="004B34DB"/>
    <w:rsid w:val="004B62BD"/>
    <w:rsid w:val="004C13E0"/>
    <w:rsid w:val="004C7B37"/>
    <w:rsid w:val="004D2D20"/>
    <w:rsid w:val="004D4BFC"/>
    <w:rsid w:val="004D7AA2"/>
    <w:rsid w:val="004E2A59"/>
    <w:rsid w:val="004F640B"/>
    <w:rsid w:val="004F736D"/>
    <w:rsid w:val="005004C7"/>
    <w:rsid w:val="00507F66"/>
    <w:rsid w:val="00516972"/>
    <w:rsid w:val="00516A65"/>
    <w:rsid w:val="0053099A"/>
    <w:rsid w:val="005411CD"/>
    <w:rsid w:val="00542A28"/>
    <w:rsid w:val="0054656C"/>
    <w:rsid w:val="0055568B"/>
    <w:rsid w:val="0055728C"/>
    <w:rsid w:val="00561E21"/>
    <w:rsid w:val="00562531"/>
    <w:rsid w:val="00582C80"/>
    <w:rsid w:val="00584480"/>
    <w:rsid w:val="005918A3"/>
    <w:rsid w:val="00593B65"/>
    <w:rsid w:val="00595B31"/>
    <w:rsid w:val="005965E6"/>
    <w:rsid w:val="005A335A"/>
    <w:rsid w:val="005A4EAA"/>
    <w:rsid w:val="005A7E6C"/>
    <w:rsid w:val="005B04FA"/>
    <w:rsid w:val="005B730D"/>
    <w:rsid w:val="005C2EDA"/>
    <w:rsid w:val="005F31EA"/>
    <w:rsid w:val="00604876"/>
    <w:rsid w:val="00606216"/>
    <w:rsid w:val="00610640"/>
    <w:rsid w:val="00613C87"/>
    <w:rsid w:val="00621D20"/>
    <w:rsid w:val="00625A2E"/>
    <w:rsid w:val="006262B4"/>
    <w:rsid w:val="006269E0"/>
    <w:rsid w:val="0063083C"/>
    <w:rsid w:val="00633445"/>
    <w:rsid w:val="00633C9C"/>
    <w:rsid w:val="006346D7"/>
    <w:rsid w:val="00643F1B"/>
    <w:rsid w:val="00647855"/>
    <w:rsid w:val="006502F6"/>
    <w:rsid w:val="006534BC"/>
    <w:rsid w:val="006675AD"/>
    <w:rsid w:val="00673613"/>
    <w:rsid w:val="00680937"/>
    <w:rsid w:val="006864C9"/>
    <w:rsid w:val="00692F54"/>
    <w:rsid w:val="006954AA"/>
    <w:rsid w:val="006A1256"/>
    <w:rsid w:val="006A6CB0"/>
    <w:rsid w:val="006A78B0"/>
    <w:rsid w:val="006B31F2"/>
    <w:rsid w:val="006C076F"/>
    <w:rsid w:val="006C2937"/>
    <w:rsid w:val="006C382D"/>
    <w:rsid w:val="006C3851"/>
    <w:rsid w:val="006D0EA8"/>
    <w:rsid w:val="006D346E"/>
    <w:rsid w:val="006D5538"/>
    <w:rsid w:val="006D594A"/>
    <w:rsid w:val="006F2DC0"/>
    <w:rsid w:val="0070060A"/>
    <w:rsid w:val="007059AC"/>
    <w:rsid w:val="00707B9F"/>
    <w:rsid w:val="00715F3E"/>
    <w:rsid w:val="00724951"/>
    <w:rsid w:val="00724B30"/>
    <w:rsid w:val="00751C52"/>
    <w:rsid w:val="00755BDD"/>
    <w:rsid w:val="00767AF2"/>
    <w:rsid w:val="00772B08"/>
    <w:rsid w:val="00790A78"/>
    <w:rsid w:val="007A3C43"/>
    <w:rsid w:val="007A75C5"/>
    <w:rsid w:val="007B4F29"/>
    <w:rsid w:val="007B551E"/>
    <w:rsid w:val="007B5CE0"/>
    <w:rsid w:val="007C0B25"/>
    <w:rsid w:val="007C3288"/>
    <w:rsid w:val="007D3283"/>
    <w:rsid w:val="007D43A0"/>
    <w:rsid w:val="007E2753"/>
    <w:rsid w:val="007E2BF9"/>
    <w:rsid w:val="00803927"/>
    <w:rsid w:val="00804C39"/>
    <w:rsid w:val="00805420"/>
    <w:rsid w:val="00810283"/>
    <w:rsid w:val="00814B37"/>
    <w:rsid w:val="00817704"/>
    <w:rsid w:val="00822025"/>
    <w:rsid w:val="00822598"/>
    <w:rsid w:val="00825D33"/>
    <w:rsid w:val="008335B9"/>
    <w:rsid w:val="008428DF"/>
    <w:rsid w:val="00844FD6"/>
    <w:rsid w:val="00847622"/>
    <w:rsid w:val="008641BE"/>
    <w:rsid w:val="00865422"/>
    <w:rsid w:val="00866026"/>
    <w:rsid w:val="00866AA3"/>
    <w:rsid w:val="00874139"/>
    <w:rsid w:val="00875D1B"/>
    <w:rsid w:val="00882BC6"/>
    <w:rsid w:val="0088357F"/>
    <w:rsid w:val="00886223"/>
    <w:rsid w:val="008A0A37"/>
    <w:rsid w:val="008A1609"/>
    <w:rsid w:val="008A350C"/>
    <w:rsid w:val="008A45CD"/>
    <w:rsid w:val="008A61F7"/>
    <w:rsid w:val="008B7A2A"/>
    <w:rsid w:val="008C3D93"/>
    <w:rsid w:val="008D7F86"/>
    <w:rsid w:val="008E49D4"/>
    <w:rsid w:val="008E6B1B"/>
    <w:rsid w:val="008F2430"/>
    <w:rsid w:val="008F2501"/>
    <w:rsid w:val="008F4DF2"/>
    <w:rsid w:val="0090146A"/>
    <w:rsid w:val="00901D58"/>
    <w:rsid w:val="00902D16"/>
    <w:rsid w:val="00903E85"/>
    <w:rsid w:val="00905220"/>
    <w:rsid w:val="009058E5"/>
    <w:rsid w:val="00907D98"/>
    <w:rsid w:val="00920671"/>
    <w:rsid w:val="00921A91"/>
    <w:rsid w:val="00930E2A"/>
    <w:rsid w:val="0093219F"/>
    <w:rsid w:val="009363DC"/>
    <w:rsid w:val="0094043E"/>
    <w:rsid w:val="009522F0"/>
    <w:rsid w:val="00955801"/>
    <w:rsid w:val="00960936"/>
    <w:rsid w:val="00971011"/>
    <w:rsid w:val="0097444D"/>
    <w:rsid w:val="00974997"/>
    <w:rsid w:val="00974FA5"/>
    <w:rsid w:val="00995C77"/>
    <w:rsid w:val="009A3B9C"/>
    <w:rsid w:val="009A653C"/>
    <w:rsid w:val="009B6101"/>
    <w:rsid w:val="009C0607"/>
    <w:rsid w:val="009D0C7F"/>
    <w:rsid w:val="009D0F28"/>
    <w:rsid w:val="009D3ADB"/>
    <w:rsid w:val="009D4DFB"/>
    <w:rsid w:val="009D4EA9"/>
    <w:rsid w:val="009E285D"/>
    <w:rsid w:val="009E5D10"/>
    <w:rsid w:val="009F041B"/>
    <w:rsid w:val="00A0199D"/>
    <w:rsid w:val="00A0547A"/>
    <w:rsid w:val="00A112CB"/>
    <w:rsid w:val="00A151EC"/>
    <w:rsid w:val="00A25959"/>
    <w:rsid w:val="00A3292B"/>
    <w:rsid w:val="00A46121"/>
    <w:rsid w:val="00A541D3"/>
    <w:rsid w:val="00A63CAC"/>
    <w:rsid w:val="00A85160"/>
    <w:rsid w:val="00A87625"/>
    <w:rsid w:val="00A943E7"/>
    <w:rsid w:val="00AA1181"/>
    <w:rsid w:val="00AB03AE"/>
    <w:rsid w:val="00AB5BC2"/>
    <w:rsid w:val="00AB6519"/>
    <w:rsid w:val="00AC1ECE"/>
    <w:rsid w:val="00AC34B7"/>
    <w:rsid w:val="00AC3FAF"/>
    <w:rsid w:val="00AD310D"/>
    <w:rsid w:val="00AD326C"/>
    <w:rsid w:val="00AD631B"/>
    <w:rsid w:val="00AE4AD1"/>
    <w:rsid w:val="00AE56D1"/>
    <w:rsid w:val="00B001A9"/>
    <w:rsid w:val="00B12948"/>
    <w:rsid w:val="00B15E45"/>
    <w:rsid w:val="00B160C4"/>
    <w:rsid w:val="00B17890"/>
    <w:rsid w:val="00B267EC"/>
    <w:rsid w:val="00B37174"/>
    <w:rsid w:val="00B452A9"/>
    <w:rsid w:val="00B45F4D"/>
    <w:rsid w:val="00B51107"/>
    <w:rsid w:val="00B560EC"/>
    <w:rsid w:val="00B71C7F"/>
    <w:rsid w:val="00B740E5"/>
    <w:rsid w:val="00B7412D"/>
    <w:rsid w:val="00B77911"/>
    <w:rsid w:val="00BB28F2"/>
    <w:rsid w:val="00BC0C9C"/>
    <w:rsid w:val="00BC21C2"/>
    <w:rsid w:val="00BD0A18"/>
    <w:rsid w:val="00BD21E2"/>
    <w:rsid w:val="00BD7F8B"/>
    <w:rsid w:val="00BE13BA"/>
    <w:rsid w:val="00BE31EE"/>
    <w:rsid w:val="00BF5E07"/>
    <w:rsid w:val="00BF7A26"/>
    <w:rsid w:val="00C04A78"/>
    <w:rsid w:val="00C13072"/>
    <w:rsid w:val="00C245F5"/>
    <w:rsid w:val="00C36E06"/>
    <w:rsid w:val="00C37267"/>
    <w:rsid w:val="00C40593"/>
    <w:rsid w:val="00C414AF"/>
    <w:rsid w:val="00C43060"/>
    <w:rsid w:val="00C53CCA"/>
    <w:rsid w:val="00C639A3"/>
    <w:rsid w:val="00C7734A"/>
    <w:rsid w:val="00C8042A"/>
    <w:rsid w:val="00C83080"/>
    <w:rsid w:val="00C85A77"/>
    <w:rsid w:val="00CA1701"/>
    <w:rsid w:val="00CA3AE7"/>
    <w:rsid w:val="00CA6319"/>
    <w:rsid w:val="00CB0101"/>
    <w:rsid w:val="00CB5433"/>
    <w:rsid w:val="00CB71E5"/>
    <w:rsid w:val="00CD1D7D"/>
    <w:rsid w:val="00CD635D"/>
    <w:rsid w:val="00CE1C84"/>
    <w:rsid w:val="00CE3725"/>
    <w:rsid w:val="00CE6612"/>
    <w:rsid w:val="00CF2F2A"/>
    <w:rsid w:val="00D04CF5"/>
    <w:rsid w:val="00D119E3"/>
    <w:rsid w:val="00D20F5A"/>
    <w:rsid w:val="00D2229D"/>
    <w:rsid w:val="00D27E3F"/>
    <w:rsid w:val="00D30B49"/>
    <w:rsid w:val="00D33151"/>
    <w:rsid w:val="00D363F6"/>
    <w:rsid w:val="00D37954"/>
    <w:rsid w:val="00D40EA8"/>
    <w:rsid w:val="00D51B70"/>
    <w:rsid w:val="00D6067B"/>
    <w:rsid w:val="00D976AE"/>
    <w:rsid w:val="00DA0C4B"/>
    <w:rsid w:val="00DA1CFD"/>
    <w:rsid w:val="00DB2A9C"/>
    <w:rsid w:val="00DB2DAD"/>
    <w:rsid w:val="00DB473A"/>
    <w:rsid w:val="00DB7954"/>
    <w:rsid w:val="00DC4D09"/>
    <w:rsid w:val="00DD5B86"/>
    <w:rsid w:val="00DF0150"/>
    <w:rsid w:val="00DF020F"/>
    <w:rsid w:val="00DF4A52"/>
    <w:rsid w:val="00DF7AA1"/>
    <w:rsid w:val="00E110DC"/>
    <w:rsid w:val="00E11635"/>
    <w:rsid w:val="00E13394"/>
    <w:rsid w:val="00E2032F"/>
    <w:rsid w:val="00E35071"/>
    <w:rsid w:val="00E440BF"/>
    <w:rsid w:val="00E55F60"/>
    <w:rsid w:val="00E61D16"/>
    <w:rsid w:val="00E62DFC"/>
    <w:rsid w:val="00E64569"/>
    <w:rsid w:val="00E65FC8"/>
    <w:rsid w:val="00E737C1"/>
    <w:rsid w:val="00E87B45"/>
    <w:rsid w:val="00E91BFC"/>
    <w:rsid w:val="00E92761"/>
    <w:rsid w:val="00EA004B"/>
    <w:rsid w:val="00EA03EF"/>
    <w:rsid w:val="00EA26CF"/>
    <w:rsid w:val="00EB7359"/>
    <w:rsid w:val="00EC4112"/>
    <w:rsid w:val="00ED6C99"/>
    <w:rsid w:val="00EE124E"/>
    <w:rsid w:val="00EE1E9E"/>
    <w:rsid w:val="00EF1BF7"/>
    <w:rsid w:val="00F022ED"/>
    <w:rsid w:val="00F05555"/>
    <w:rsid w:val="00F213BF"/>
    <w:rsid w:val="00F241C1"/>
    <w:rsid w:val="00F25F27"/>
    <w:rsid w:val="00F30DA8"/>
    <w:rsid w:val="00F355C3"/>
    <w:rsid w:val="00F3761B"/>
    <w:rsid w:val="00F56633"/>
    <w:rsid w:val="00F65DF9"/>
    <w:rsid w:val="00F9333C"/>
    <w:rsid w:val="00F9354B"/>
    <w:rsid w:val="00FA5D52"/>
    <w:rsid w:val="00FA6163"/>
    <w:rsid w:val="00FC480F"/>
    <w:rsid w:val="00FC517E"/>
    <w:rsid w:val="00FE3C25"/>
    <w:rsid w:val="00FF32EF"/>
    <w:rsid w:val="00FF3BDC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5D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1181"/>
    <w:pPr>
      <w:spacing w:after="0" w:line="276" w:lineRule="auto"/>
    </w:pPr>
    <w:rPr>
      <w:rFonts w:cs="Arial"/>
    </w:rPr>
  </w:style>
  <w:style w:type="paragraph" w:styleId="Nadpis1">
    <w:name w:val="heading 1"/>
    <w:aliases w:val="_Nadpis 1,Hoofdstukkop,Section Heading,H1,No numbers,h1"/>
    <w:basedOn w:val="RLlneksmlouvy"/>
    <w:next w:val="Normln"/>
    <w:link w:val="Nadpis1Char"/>
    <w:qFormat/>
    <w:rsid w:val="00AD326C"/>
    <w:pPr>
      <w:keepNext w:val="0"/>
      <w:numPr>
        <w:numId w:val="22"/>
      </w:numPr>
      <w:shd w:val="clear" w:color="auto" w:fill="FFFFFF"/>
      <w:tabs>
        <w:tab w:val="num" w:pos="360"/>
      </w:tabs>
      <w:suppressAutoHyphens w:val="0"/>
      <w:spacing w:before="120" w:after="240" w:line="264" w:lineRule="auto"/>
      <w:ind w:left="284" w:hanging="284"/>
    </w:pPr>
    <w:rPr>
      <w:sz w:val="18"/>
      <w:szCs w:val="18"/>
      <w:lang w:eastAsia="cs-CZ"/>
    </w:rPr>
  </w:style>
  <w:style w:type="paragraph" w:styleId="Nadpis2">
    <w:name w:val="heading 2"/>
    <w:aliases w:val="Char Char Char,Char Char Char Char Char,Section,m,Body Text (Reset numbering),Reset numbering,H2,h2,TF-Overskrit 2,h2 main heading,2m,h 2,B Sub/Bold,B Sub/Bold1,B Sub/Bold2,B Sub/Bold11,h2 main heading1,h2 main heading2,B Sub/Bold3,Paragraafk"/>
    <w:basedOn w:val="Normln"/>
    <w:next w:val="Normln"/>
    <w:link w:val="Nadpis2Char"/>
    <w:unhideWhenUsed/>
    <w:qFormat/>
    <w:rsid w:val="00AD326C"/>
    <w:pPr>
      <w:keepNext/>
      <w:pageBreakBefore/>
      <w:numPr>
        <w:ilvl w:val="1"/>
        <w:numId w:val="19"/>
      </w:numPr>
      <w:spacing w:after="240" w:line="264" w:lineRule="auto"/>
      <w:jc w:val="both"/>
      <w:outlineLvl w:val="1"/>
    </w:pPr>
    <w:rPr>
      <w:rFonts w:ascii="Calibri" w:eastAsia="Times New Roman" w:hAnsi="Calibri"/>
      <w:b/>
      <w:bCs/>
      <w:iCs/>
      <w:sz w:val="18"/>
      <w:szCs w:val="18"/>
    </w:rPr>
  </w:style>
  <w:style w:type="paragraph" w:styleId="Nadpis3">
    <w:name w:val="heading 3"/>
    <w:aliases w:val="Char,Level 1 - 2,h3,C Sub-Sub/Italic,h3 sub heading,Head 31,Head 32...,H3,Subparagraafkop,Level 1 - 1,HTA Überschrift 3,Minor,level 3,level3,Head 32,C Sub-Sub/Italic1,h3 sub heading1,3m,GPH Heading 3,Sub-section,H31,(Alt+3),3,Sub2Para"/>
    <w:basedOn w:val="Normln"/>
    <w:next w:val="Normln"/>
    <w:link w:val="Nadpis3Char"/>
    <w:unhideWhenUsed/>
    <w:qFormat/>
    <w:rsid w:val="00AD326C"/>
    <w:pPr>
      <w:keepNext/>
      <w:keepLines/>
      <w:spacing w:before="200" w:line="280" w:lineRule="exact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4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rsid w:val="00AD326C"/>
    <w:pPr>
      <w:keepNext/>
      <w:keepLines/>
      <w:spacing w:before="200" w:line="280" w:lineRule="exact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4"/>
      <w:lang w:eastAsia="cs-CZ"/>
    </w:rPr>
  </w:style>
  <w:style w:type="paragraph" w:styleId="Nadpis5">
    <w:name w:val="heading 5"/>
    <w:basedOn w:val="Normln"/>
    <w:next w:val="Zkladntext"/>
    <w:link w:val="Nadpis5Char"/>
    <w:qFormat/>
    <w:rsid w:val="00AD326C"/>
    <w:pPr>
      <w:keepNext/>
      <w:spacing w:before="120" w:after="120" w:line="280" w:lineRule="atLeast"/>
      <w:outlineLvl w:val="4"/>
    </w:pPr>
    <w:rPr>
      <w:rFonts w:ascii="Arial" w:eastAsia="Times New Roman" w:hAnsi="Arial" w:cs="Times New Roman"/>
      <w:b/>
      <w:sz w:val="21"/>
      <w:szCs w:val="20"/>
      <w:lang w:val="en-GB" w:eastAsia="cs-CZ"/>
    </w:rPr>
  </w:style>
  <w:style w:type="paragraph" w:styleId="Nadpis6">
    <w:name w:val="heading 6"/>
    <w:basedOn w:val="Normln"/>
    <w:next w:val="Zkladntext"/>
    <w:link w:val="Nadpis6Char"/>
    <w:qFormat/>
    <w:rsid w:val="00AD326C"/>
    <w:pPr>
      <w:keepNext/>
      <w:spacing w:before="360" w:after="120" w:line="280" w:lineRule="atLeast"/>
      <w:outlineLvl w:val="5"/>
    </w:pPr>
    <w:rPr>
      <w:rFonts w:ascii="Arial" w:eastAsia="Times New Roman" w:hAnsi="Arial" w:cs="Times New Roman"/>
      <w:b/>
      <w:snapToGrid w:val="0"/>
      <w:sz w:val="26"/>
      <w:szCs w:val="20"/>
      <w:lang w:val="en-GB" w:eastAsia="cs-CZ"/>
    </w:rPr>
  </w:style>
  <w:style w:type="paragraph" w:styleId="Nadpis7">
    <w:name w:val="heading 7"/>
    <w:aliases w:val="Appendix Major,7,E1 Marginal"/>
    <w:basedOn w:val="Normln"/>
    <w:next w:val="Zkladntext"/>
    <w:link w:val="Nadpis7Char"/>
    <w:qFormat/>
    <w:rsid w:val="00AD326C"/>
    <w:pPr>
      <w:keepNext/>
      <w:spacing w:before="360" w:after="120" w:line="280" w:lineRule="atLeast"/>
      <w:outlineLvl w:val="6"/>
    </w:pPr>
    <w:rPr>
      <w:rFonts w:ascii="Arial" w:eastAsia="Times New Roman" w:hAnsi="Arial" w:cs="Times New Roman"/>
      <w:b/>
      <w:sz w:val="21"/>
      <w:szCs w:val="20"/>
      <w:lang w:val="en-GB" w:eastAsia="cs-CZ"/>
    </w:rPr>
  </w:style>
  <w:style w:type="paragraph" w:styleId="Nadpis8">
    <w:name w:val="heading 8"/>
    <w:basedOn w:val="Normln"/>
    <w:next w:val="Zkladntext"/>
    <w:link w:val="Nadpis8Char"/>
    <w:qFormat/>
    <w:rsid w:val="00AD326C"/>
    <w:pPr>
      <w:keepNext/>
      <w:spacing w:before="360" w:after="120" w:line="280" w:lineRule="atLeast"/>
      <w:outlineLvl w:val="7"/>
    </w:pPr>
    <w:rPr>
      <w:rFonts w:ascii="Arial" w:eastAsia="Times New Roman" w:hAnsi="Arial" w:cs="Times New Roman"/>
      <w:b/>
      <w:sz w:val="21"/>
      <w:szCs w:val="20"/>
      <w:lang w:val="en-GB" w:eastAsia="cs-CZ"/>
    </w:rPr>
  </w:style>
  <w:style w:type="paragraph" w:styleId="Nadpis9">
    <w:name w:val="heading 9"/>
    <w:basedOn w:val="Normln"/>
    <w:next w:val="Normln"/>
    <w:link w:val="Nadpis9Char"/>
    <w:qFormat/>
    <w:rsid w:val="00AD326C"/>
    <w:pPr>
      <w:keepNext/>
      <w:spacing w:before="360" w:after="120" w:line="280" w:lineRule="atLeast"/>
      <w:outlineLvl w:val="8"/>
    </w:pPr>
    <w:rPr>
      <w:rFonts w:ascii="Times New Roman" w:eastAsia="Times New Roman" w:hAnsi="Times New Roman" w:cs="Times New Roman"/>
      <w:b/>
      <w:sz w:val="21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Odstavecseseznamem"/>
    <w:link w:val="Styl1Char"/>
    <w:qFormat/>
    <w:rsid w:val="00AA1181"/>
    <w:pPr>
      <w:numPr>
        <w:ilvl w:val="1"/>
        <w:numId w:val="1"/>
      </w:numPr>
      <w:spacing w:before="120" w:after="120"/>
      <w:contextualSpacing w:val="0"/>
      <w:jc w:val="both"/>
    </w:pPr>
    <w:rPr>
      <w:rFonts w:eastAsia="Calibri"/>
      <w:szCs w:val="20"/>
    </w:rPr>
  </w:style>
  <w:style w:type="paragraph" w:customStyle="1" w:styleId="Styl2">
    <w:name w:val="Styl2"/>
    <w:basedOn w:val="Bezmezer"/>
    <w:qFormat/>
    <w:rsid w:val="00AA1181"/>
    <w:pPr>
      <w:numPr>
        <w:ilvl w:val="2"/>
        <w:numId w:val="1"/>
      </w:numPr>
      <w:spacing w:before="120" w:after="120" w:line="276" w:lineRule="auto"/>
      <w:jc w:val="both"/>
    </w:pPr>
    <w:rPr>
      <w:rFonts w:eastAsia="Calibri"/>
      <w:szCs w:val="20"/>
    </w:rPr>
  </w:style>
  <w:style w:type="paragraph" w:styleId="Odstavecseseznamem">
    <w:name w:val="List Paragraph"/>
    <w:basedOn w:val="Normln"/>
    <w:link w:val="OdstavecseseznamemChar"/>
    <w:qFormat/>
    <w:rsid w:val="00AA1181"/>
    <w:pPr>
      <w:ind w:left="720"/>
      <w:contextualSpacing/>
    </w:pPr>
  </w:style>
  <w:style w:type="paragraph" w:styleId="Bezmezer">
    <w:name w:val="No Spacing"/>
    <w:basedOn w:val="Odstavecseseznamem"/>
    <w:uiPriority w:val="1"/>
    <w:qFormat/>
    <w:rsid w:val="00AA1181"/>
    <w:pPr>
      <w:numPr>
        <w:ilvl w:val="1"/>
        <w:numId w:val="3"/>
      </w:numPr>
      <w:tabs>
        <w:tab w:val="num" w:pos="360"/>
      </w:tabs>
      <w:spacing w:line="240" w:lineRule="auto"/>
      <w:ind w:left="720" w:firstLine="0"/>
    </w:pPr>
  </w:style>
  <w:style w:type="paragraph" w:styleId="Nzev">
    <w:name w:val="Title"/>
    <w:basedOn w:val="Normln"/>
    <w:next w:val="Podnadpis"/>
    <w:link w:val="NzevChar"/>
    <w:qFormat/>
    <w:rsid w:val="00AA1181"/>
    <w:pPr>
      <w:numPr>
        <w:numId w:val="1"/>
      </w:numPr>
      <w:suppressAutoHyphens/>
      <w:spacing w:before="480" w:after="240" w:line="240" w:lineRule="auto"/>
      <w:jc w:val="center"/>
    </w:pPr>
    <w:rPr>
      <w:rFonts w:eastAsia="Times New Roman"/>
      <w:b/>
      <w:bCs/>
      <w:lang w:eastAsia="ar-SA"/>
    </w:rPr>
  </w:style>
  <w:style w:type="character" w:customStyle="1" w:styleId="NzevChar">
    <w:name w:val="Název Char"/>
    <w:basedOn w:val="Standardnpsmoodstavce"/>
    <w:link w:val="Nzev"/>
    <w:rsid w:val="00AA1181"/>
    <w:rPr>
      <w:rFonts w:eastAsia="Times New Roman" w:cs="Arial"/>
      <w:b/>
      <w:bCs/>
      <w:lang w:eastAsia="ar-SA"/>
    </w:rPr>
  </w:style>
  <w:style w:type="paragraph" w:styleId="Podnadpis">
    <w:name w:val="Subtitle"/>
    <w:basedOn w:val="Styl1"/>
    <w:next w:val="Normln"/>
    <w:link w:val="PodnadpisChar"/>
    <w:uiPriority w:val="99"/>
    <w:qFormat/>
    <w:rsid w:val="00AA1181"/>
    <w:pPr>
      <w:numPr>
        <w:ilvl w:val="0"/>
        <w:numId w:val="4"/>
      </w:numPr>
      <w:tabs>
        <w:tab w:val="num" w:pos="360"/>
      </w:tabs>
    </w:pPr>
  </w:style>
  <w:style w:type="character" w:customStyle="1" w:styleId="PodnadpisChar">
    <w:name w:val="Podnadpis Char"/>
    <w:basedOn w:val="Standardnpsmoodstavce"/>
    <w:link w:val="Podnadpis"/>
    <w:uiPriority w:val="99"/>
    <w:rsid w:val="00AA1181"/>
    <w:rPr>
      <w:rFonts w:eastAsia="Calibri" w:cs="Arial"/>
      <w:szCs w:val="20"/>
    </w:rPr>
  </w:style>
  <w:style w:type="paragraph" w:customStyle="1" w:styleId="Styl3">
    <w:name w:val="Styl3"/>
    <w:basedOn w:val="Styl1"/>
    <w:link w:val="Styl3Char"/>
    <w:qFormat/>
    <w:rsid w:val="00AA1181"/>
    <w:pPr>
      <w:numPr>
        <w:ilvl w:val="0"/>
        <w:numId w:val="2"/>
      </w:numPr>
      <w:spacing w:before="0"/>
    </w:pPr>
    <w:rPr>
      <w:rFonts w:cstheme="minorHAns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A1181"/>
    <w:rPr>
      <w:rFonts w:cs="Arial"/>
    </w:rPr>
  </w:style>
  <w:style w:type="character" w:customStyle="1" w:styleId="Styl1Char">
    <w:name w:val="Styl1 Char"/>
    <w:basedOn w:val="OdstavecseseznamemChar"/>
    <w:link w:val="Styl1"/>
    <w:rsid w:val="00AA1181"/>
    <w:rPr>
      <w:rFonts w:eastAsia="Calibri" w:cs="Arial"/>
      <w:szCs w:val="20"/>
    </w:rPr>
  </w:style>
  <w:style w:type="character" w:customStyle="1" w:styleId="Styl3Char">
    <w:name w:val="Styl3 Char"/>
    <w:basedOn w:val="Styl1Char"/>
    <w:link w:val="Styl3"/>
    <w:rsid w:val="00AA1181"/>
    <w:rPr>
      <w:rFonts w:eastAsia="Calibri" w:cstheme="minorHAnsi"/>
      <w:szCs w:val="20"/>
    </w:rPr>
  </w:style>
  <w:style w:type="character" w:styleId="Odkaznakoment">
    <w:name w:val="annotation reference"/>
    <w:basedOn w:val="Standardnpsmoodstavce"/>
    <w:uiPriority w:val="99"/>
    <w:unhideWhenUsed/>
    <w:rsid w:val="00AA1181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unhideWhenUsed/>
    <w:rsid w:val="00AA11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rsid w:val="00AA1181"/>
    <w:rPr>
      <w:rFonts w:cs="Arial"/>
      <w:sz w:val="20"/>
      <w:szCs w:val="20"/>
    </w:rPr>
  </w:style>
  <w:style w:type="table" w:styleId="Mkatabulky">
    <w:name w:val="Table Grid"/>
    <w:basedOn w:val="Normlntabulka"/>
    <w:uiPriority w:val="59"/>
    <w:rsid w:val="00AA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AA11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A118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A118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1181"/>
    <w:rPr>
      <w:rFonts w:cs="Arial"/>
    </w:rPr>
  </w:style>
  <w:style w:type="paragraph" w:styleId="Zpat">
    <w:name w:val="footer"/>
    <w:basedOn w:val="Normln"/>
    <w:link w:val="ZpatChar"/>
    <w:uiPriority w:val="99"/>
    <w:unhideWhenUsed/>
    <w:rsid w:val="00AA118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1181"/>
    <w:rPr>
      <w:rFonts w:cs="Arial"/>
    </w:rPr>
  </w:style>
  <w:style w:type="paragraph" w:customStyle="1" w:styleId="Zhlavdokumentu">
    <w:name w:val="Záhlaví dokumentu"/>
    <w:basedOn w:val="Zhlav"/>
    <w:link w:val="ZhlavdokumentuChar"/>
    <w:qFormat/>
    <w:rsid w:val="00AA1181"/>
    <w:pPr>
      <w:tabs>
        <w:tab w:val="clear" w:pos="4536"/>
        <w:tab w:val="clear" w:pos="9072"/>
        <w:tab w:val="left" w:pos="1833"/>
      </w:tabs>
      <w:jc w:val="both"/>
    </w:pPr>
    <w:rPr>
      <w:rFonts w:eastAsia="Calibri"/>
      <w:color w:val="002060"/>
      <w:szCs w:val="18"/>
    </w:rPr>
  </w:style>
  <w:style w:type="character" w:customStyle="1" w:styleId="ZhlavdokumentuChar">
    <w:name w:val="Záhlaví dokumentu Char"/>
    <w:basedOn w:val="Standardnpsmoodstavce"/>
    <w:link w:val="Zhlavdokumentu"/>
    <w:rsid w:val="00AA1181"/>
    <w:rPr>
      <w:rFonts w:eastAsia="Calibri" w:cs="Arial"/>
      <w:color w:val="002060"/>
      <w:szCs w:val="18"/>
    </w:rPr>
  </w:style>
  <w:style w:type="character" w:customStyle="1" w:styleId="Nadpis1Char">
    <w:name w:val="Nadpis 1 Char"/>
    <w:aliases w:val="_Nadpis 1 Char,Hoofdstukkop Char,Section Heading Char,H1 Char,No numbers Char,h1 Char"/>
    <w:basedOn w:val="Standardnpsmoodstavce"/>
    <w:link w:val="Nadpis1"/>
    <w:rsid w:val="00AD326C"/>
    <w:rPr>
      <w:rFonts w:ascii="Calibri" w:eastAsia="Times New Roman" w:hAnsi="Calibri" w:cs="Times New Roman"/>
      <w:b/>
      <w:sz w:val="18"/>
      <w:szCs w:val="18"/>
      <w:shd w:val="clear" w:color="auto" w:fill="FFFFFF"/>
      <w:lang w:eastAsia="cs-CZ"/>
    </w:rPr>
  </w:style>
  <w:style w:type="character" w:customStyle="1" w:styleId="Nadpis2Char">
    <w:name w:val="Nadpis 2 Char"/>
    <w:aliases w:val="Char Char Char Char,Char Char Char Char Char Char,Section Char,m Char,Body Text (Reset numbering) Char,Reset numbering Char,H2 Char,h2 Char,TF-Overskrit 2 Char,h2 main heading Char,2m Char,h 2 Char,B Sub/Bold Char,B Sub/Bold1 Char"/>
    <w:basedOn w:val="Standardnpsmoodstavce"/>
    <w:link w:val="Nadpis2"/>
    <w:rsid w:val="00AD326C"/>
    <w:rPr>
      <w:rFonts w:ascii="Calibri" w:eastAsia="Times New Roman" w:hAnsi="Calibri" w:cs="Arial"/>
      <w:b/>
      <w:bCs/>
      <w:iCs/>
      <w:sz w:val="18"/>
      <w:szCs w:val="18"/>
    </w:rPr>
  </w:style>
  <w:style w:type="character" w:customStyle="1" w:styleId="Nadpis3Char">
    <w:name w:val="Nadpis 3 Char"/>
    <w:aliases w:val="Char Char,Level 1 - 2 Char,h3 Char,C Sub-Sub/Italic Char,h3 sub heading Char,Head 31 Char,Head 32... Char,H3 Char,Subparagraafkop Char,Level 1 - 1 Char,HTA Überschrift 3 Char,Minor Char,level 3 Char,level3 Char,Head 32 Char,3m Char,3 Char"/>
    <w:basedOn w:val="Standardnpsmoodstavce"/>
    <w:link w:val="Nadpis3"/>
    <w:rsid w:val="00AD326C"/>
    <w:rPr>
      <w:rFonts w:asciiTheme="majorHAnsi" w:eastAsiaTheme="majorEastAsia" w:hAnsiTheme="majorHAnsi" w:cstheme="majorBidi"/>
      <w:b/>
      <w:bCs/>
      <w:color w:val="4472C4" w:themeColor="accent1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AD326C"/>
    <w:rPr>
      <w:rFonts w:asciiTheme="majorHAnsi" w:eastAsiaTheme="majorEastAsia" w:hAnsiTheme="majorHAnsi" w:cstheme="majorBidi"/>
      <w:b/>
      <w:bCs/>
      <w:i/>
      <w:iCs/>
      <w:color w:val="4472C4" w:themeColor="accent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AD326C"/>
    <w:rPr>
      <w:rFonts w:ascii="Arial" w:eastAsia="Times New Roman" w:hAnsi="Arial" w:cs="Times New Roman"/>
      <w:b/>
      <w:sz w:val="21"/>
      <w:szCs w:val="20"/>
      <w:lang w:val="en-GB" w:eastAsia="cs-CZ"/>
    </w:rPr>
  </w:style>
  <w:style w:type="character" w:customStyle="1" w:styleId="Nadpis6Char">
    <w:name w:val="Nadpis 6 Char"/>
    <w:basedOn w:val="Standardnpsmoodstavce"/>
    <w:link w:val="Nadpis6"/>
    <w:rsid w:val="00AD326C"/>
    <w:rPr>
      <w:rFonts w:ascii="Arial" w:eastAsia="Times New Roman" w:hAnsi="Arial" w:cs="Times New Roman"/>
      <w:b/>
      <w:snapToGrid w:val="0"/>
      <w:sz w:val="26"/>
      <w:szCs w:val="20"/>
      <w:lang w:val="en-GB" w:eastAsia="cs-CZ"/>
    </w:rPr>
  </w:style>
  <w:style w:type="character" w:customStyle="1" w:styleId="Nadpis7Char">
    <w:name w:val="Nadpis 7 Char"/>
    <w:aliases w:val="Appendix Major Char,7 Char,E1 Marginal Char"/>
    <w:basedOn w:val="Standardnpsmoodstavce"/>
    <w:link w:val="Nadpis7"/>
    <w:rsid w:val="00AD326C"/>
    <w:rPr>
      <w:rFonts w:ascii="Arial" w:eastAsia="Times New Roman" w:hAnsi="Arial" w:cs="Times New Roman"/>
      <w:b/>
      <w:sz w:val="21"/>
      <w:szCs w:val="20"/>
      <w:lang w:val="en-GB" w:eastAsia="cs-CZ"/>
    </w:rPr>
  </w:style>
  <w:style w:type="character" w:customStyle="1" w:styleId="Nadpis8Char">
    <w:name w:val="Nadpis 8 Char"/>
    <w:basedOn w:val="Standardnpsmoodstavce"/>
    <w:link w:val="Nadpis8"/>
    <w:rsid w:val="00AD326C"/>
    <w:rPr>
      <w:rFonts w:ascii="Arial" w:eastAsia="Times New Roman" w:hAnsi="Arial" w:cs="Times New Roman"/>
      <w:b/>
      <w:sz w:val="21"/>
      <w:szCs w:val="20"/>
      <w:lang w:val="en-GB" w:eastAsia="cs-CZ"/>
    </w:rPr>
  </w:style>
  <w:style w:type="character" w:customStyle="1" w:styleId="Nadpis9Char">
    <w:name w:val="Nadpis 9 Char"/>
    <w:basedOn w:val="Standardnpsmoodstavce"/>
    <w:link w:val="Nadpis9"/>
    <w:rsid w:val="00AD326C"/>
    <w:rPr>
      <w:rFonts w:ascii="Times New Roman" w:eastAsia="Times New Roman" w:hAnsi="Times New Roman" w:cs="Times New Roman"/>
      <w:b/>
      <w:sz w:val="21"/>
      <w:szCs w:val="20"/>
      <w:lang w:val="en-GB" w:eastAsia="cs-CZ"/>
    </w:rPr>
  </w:style>
  <w:style w:type="paragraph" w:customStyle="1" w:styleId="RLTextlnkuslovan">
    <w:name w:val="RL Text článku číslovaný"/>
    <w:basedOn w:val="Normln"/>
    <w:link w:val="RLTextlnkuslovanChar"/>
    <w:qFormat/>
    <w:rsid w:val="00AD326C"/>
    <w:pPr>
      <w:tabs>
        <w:tab w:val="num" w:pos="1447"/>
      </w:tabs>
      <w:spacing w:after="120" w:line="280" w:lineRule="exact"/>
      <w:ind w:left="1447" w:hanging="737"/>
      <w:jc w:val="both"/>
    </w:pPr>
    <w:rPr>
      <w:rFonts w:ascii="Calibri" w:eastAsia="Times New Roman" w:hAnsi="Calibri" w:cs="Times New Roman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"/>
    <w:qFormat/>
    <w:rsid w:val="00AD326C"/>
    <w:pPr>
      <w:keepNext/>
      <w:suppressAutoHyphens/>
      <w:spacing w:before="360" w:after="120" w:line="280" w:lineRule="exact"/>
      <w:jc w:val="both"/>
      <w:outlineLvl w:val="0"/>
    </w:pPr>
    <w:rPr>
      <w:rFonts w:ascii="Calibri" w:eastAsia="Times New Roman" w:hAnsi="Calibri" w:cs="Times New Roman"/>
      <w:b/>
      <w:szCs w:val="24"/>
    </w:rPr>
  </w:style>
  <w:style w:type="paragraph" w:customStyle="1" w:styleId="RLdajeosmluvnstran">
    <w:name w:val="RL  údaje o smluvní straně"/>
    <w:basedOn w:val="Normln"/>
    <w:rsid w:val="00AD326C"/>
    <w:pPr>
      <w:spacing w:after="120" w:line="280" w:lineRule="exact"/>
      <w:jc w:val="center"/>
    </w:pPr>
    <w:rPr>
      <w:rFonts w:ascii="Calibri" w:eastAsia="Times New Roman" w:hAnsi="Calibri" w:cs="Times New Roman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AD326C"/>
    <w:pPr>
      <w:spacing w:after="120" w:line="280" w:lineRule="exact"/>
      <w:jc w:val="center"/>
    </w:pPr>
    <w:rPr>
      <w:rFonts w:ascii="Calibri" w:eastAsia="Times New Roman" w:hAnsi="Calibri" w:cs="Times New Roman"/>
      <w:b/>
      <w:szCs w:val="24"/>
      <w:lang w:eastAsia="cs-CZ"/>
    </w:rPr>
  </w:style>
  <w:style w:type="character" w:styleId="Hypertextovodkaz">
    <w:name w:val="Hyperlink"/>
    <w:basedOn w:val="Standardnpsmoodstavce"/>
    <w:rsid w:val="00AD326C"/>
    <w:rPr>
      <w:color w:val="0000FF"/>
      <w:u w:val="single"/>
    </w:rPr>
  </w:style>
  <w:style w:type="paragraph" w:customStyle="1" w:styleId="Seznamploh">
    <w:name w:val="Seznam příloh"/>
    <w:basedOn w:val="RLTextlnkuslovan"/>
    <w:rsid w:val="00AD326C"/>
    <w:pPr>
      <w:tabs>
        <w:tab w:val="clear" w:pos="1447"/>
      </w:tabs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AD326C"/>
    <w:pPr>
      <w:spacing w:before="120" w:after="1200" w:line="240" w:lineRule="auto"/>
      <w:jc w:val="center"/>
    </w:pPr>
    <w:rPr>
      <w:rFonts w:ascii="Calibri" w:eastAsia="Times New Roman" w:hAnsi="Calibri"/>
      <w:b/>
      <w:bCs/>
      <w:caps/>
      <w:spacing w:val="40"/>
      <w:kern w:val="28"/>
      <w:sz w:val="32"/>
      <w:szCs w:val="32"/>
      <w:lang w:eastAsia="cs-CZ"/>
    </w:rPr>
  </w:style>
  <w:style w:type="character" w:styleId="Sledovanodkaz">
    <w:name w:val="FollowedHyperlink"/>
    <w:basedOn w:val="Standardnpsmoodstavce"/>
    <w:rsid w:val="00AD326C"/>
    <w:rPr>
      <w:color w:val="0000FF"/>
      <w:u w:val="single"/>
    </w:rPr>
  </w:style>
  <w:style w:type="character" w:customStyle="1" w:styleId="Kurzva">
    <w:name w:val="Kurzíva"/>
    <w:basedOn w:val="Standardnpsmoodstavce"/>
    <w:rsid w:val="00AD326C"/>
    <w:rPr>
      <w:i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AD326C"/>
    <w:rPr>
      <w:rFonts w:ascii="Calibri" w:eastAsia="Times New Roman" w:hAnsi="Calibri" w:cs="Times New Roman"/>
      <w:b/>
      <w:szCs w:val="24"/>
      <w:lang w:eastAsia="cs-CZ"/>
    </w:rPr>
  </w:style>
  <w:style w:type="character" w:styleId="slostrnky">
    <w:name w:val="page number"/>
    <w:basedOn w:val="Standardnpsmoodstavce"/>
    <w:rsid w:val="00AD326C"/>
  </w:style>
  <w:style w:type="paragraph" w:styleId="Pedmtkomente">
    <w:name w:val="annotation subject"/>
    <w:basedOn w:val="Textkomente"/>
    <w:next w:val="Textkomente"/>
    <w:link w:val="PedmtkomenteChar"/>
    <w:semiHidden/>
    <w:rsid w:val="00AD326C"/>
    <w:pPr>
      <w:spacing w:after="120" w:line="280" w:lineRule="exact"/>
      <w:jc w:val="both"/>
    </w:pPr>
    <w:rPr>
      <w:rFonts w:ascii="Calibri" w:eastAsia="Times New Roman" w:hAnsi="Calibri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AD326C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character" w:customStyle="1" w:styleId="RLTextlnkuslovanChar">
    <w:name w:val="RL Text článku číslovaný Char"/>
    <w:basedOn w:val="Standardnpsmoodstavce"/>
    <w:link w:val="RLTextlnkuslovan"/>
    <w:rsid w:val="00AD326C"/>
    <w:rPr>
      <w:rFonts w:ascii="Calibri" w:eastAsia="Times New Roman" w:hAnsi="Calibri" w:cs="Times New Roman"/>
      <w:szCs w:val="24"/>
      <w:lang w:eastAsia="cs-CZ"/>
    </w:rPr>
  </w:style>
  <w:style w:type="numbering" w:customStyle="1" w:styleId="odrka1">
    <w:name w:val="odrážka 1"/>
    <w:basedOn w:val="Bezseznamu"/>
    <w:rsid w:val="00AD326C"/>
    <w:pPr>
      <w:numPr>
        <w:numId w:val="6"/>
      </w:numPr>
    </w:pPr>
  </w:style>
  <w:style w:type="paragraph" w:customStyle="1" w:styleId="TSTextlnkuslovan">
    <w:name w:val="TS Text článku číslovaný"/>
    <w:basedOn w:val="Normln"/>
    <w:link w:val="TSTextlnkuslovanChar"/>
    <w:rsid w:val="00AD326C"/>
    <w:pPr>
      <w:tabs>
        <w:tab w:val="num" w:pos="737"/>
      </w:tabs>
      <w:spacing w:after="120" w:line="280" w:lineRule="exact"/>
      <w:ind w:left="737" w:hanging="737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Slneksmlouvy">
    <w:name w:val="TS Článek smlouvy"/>
    <w:basedOn w:val="Normln"/>
    <w:next w:val="TSTextlnkuslovan"/>
    <w:rsid w:val="00AD326C"/>
    <w:pPr>
      <w:keepNext/>
      <w:suppressAutoHyphens/>
      <w:spacing w:before="480" w:after="240" w:line="280" w:lineRule="exact"/>
      <w:jc w:val="center"/>
      <w:outlineLvl w:val="0"/>
    </w:pPr>
    <w:rPr>
      <w:rFonts w:ascii="Arial" w:eastAsia="Times New Roman" w:hAnsi="Arial" w:cs="Times New Roman"/>
      <w:b/>
      <w:szCs w:val="24"/>
      <w:u w:val="single"/>
    </w:rPr>
  </w:style>
  <w:style w:type="character" w:customStyle="1" w:styleId="TSTextlnkuslovanChar">
    <w:name w:val="TS Text článku číslovaný Char"/>
    <w:basedOn w:val="Standardnpsmoodstavce"/>
    <w:link w:val="TSTextlnkuslovan"/>
    <w:rsid w:val="00AD326C"/>
    <w:rPr>
      <w:rFonts w:ascii="Arial" w:eastAsia="Times New Roman" w:hAnsi="Arial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AD326C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numbering" w:customStyle="1" w:styleId="RL">
    <w:name w:val="RL"/>
    <w:uiPriority w:val="99"/>
    <w:rsid w:val="00AD326C"/>
    <w:pPr>
      <w:numPr>
        <w:numId w:val="8"/>
      </w:numPr>
    </w:pPr>
  </w:style>
  <w:style w:type="paragraph" w:styleId="Zkladntextodsazen">
    <w:name w:val="Body Text Indent"/>
    <w:basedOn w:val="Normln"/>
    <w:link w:val="ZkladntextodsazenChar"/>
    <w:rsid w:val="00AD326C"/>
    <w:pPr>
      <w:spacing w:before="120" w:after="120" w:line="240" w:lineRule="auto"/>
      <w:ind w:left="283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326C"/>
    <w:rPr>
      <w:rFonts w:ascii="Times New Roman" w:eastAsia="Times New Roman" w:hAnsi="Times New Roman" w:cs="Times New Roman"/>
      <w:szCs w:val="20"/>
    </w:rPr>
  </w:style>
  <w:style w:type="paragraph" w:styleId="Nadpisobsahu">
    <w:name w:val="TOC Heading"/>
    <w:basedOn w:val="Nadpis1"/>
    <w:next w:val="Normln"/>
    <w:uiPriority w:val="39"/>
    <w:unhideWhenUsed/>
    <w:rsid w:val="00AD326C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bsah1">
    <w:name w:val="toc 1"/>
    <w:basedOn w:val="Normln"/>
    <w:next w:val="Normln"/>
    <w:autoRedefine/>
    <w:uiPriority w:val="39"/>
    <w:rsid w:val="00AD326C"/>
    <w:pPr>
      <w:tabs>
        <w:tab w:val="left" w:pos="580"/>
        <w:tab w:val="right" w:leader="dot" w:pos="9060"/>
      </w:tabs>
      <w:spacing w:after="100" w:line="280" w:lineRule="exact"/>
      <w:jc w:val="both"/>
    </w:pPr>
    <w:rPr>
      <w:rFonts w:ascii="Calibri" w:eastAsia="Times New Roman" w:hAnsi="Calibri" w:cs="Times New Roman"/>
      <w:szCs w:val="24"/>
      <w:lang w:eastAsia="cs-CZ"/>
    </w:rPr>
  </w:style>
  <w:style w:type="paragraph" w:customStyle="1" w:styleId="RLslovanodstavec">
    <w:name w:val="RL Číslovaný odstavec"/>
    <w:basedOn w:val="Normln"/>
    <w:qFormat/>
    <w:rsid w:val="00AD326C"/>
    <w:pPr>
      <w:numPr>
        <w:numId w:val="11"/>
      </w:numPr>
      <w:spacing w:after="120" w:line="340" w:lineRule="exact"/>
      <w:jc w:val="both"/>
    </w:pPr>
    <w:rPr>
      <w:rFonts w:ascii="Calibri" w:eastAsia="Times New Roman" w:hAnsi="Calibri" w:cs="Times New Roman"/>
      <w:spacing w:val="-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rsid w:val="00AD326C"/>
    <w:pPr>
      <w:numPr>
        <w:ilvl w:val="1"/>
        <w:numId w:val="12"/>
      </w:numPr>
      <w:tabs>
        <w:tab w:val="left" w:pos="960"/>
        <w:tab w:val="right" w:leader="dot" w:pos="10194"/>
      </w:tabs>
      <w:spacing w:after="100" w:line="280" w:lineRule="exact"/>
      <w:jc w:val="both"/>
    </w:pPr>
    <w:rPr>
      <w:rFonts w:ascii="Calibri" w:eastAsia="Times New Roman" w:hAnsi="Calibri" w:cs="Times New Roman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AD326C"/>
    <w:pPr>
      <w:spacing w:after="100"/>
      <w:ind w:left="440"/>
      <w:jc w:val="both"/>
    </w:pPr>
    <w:rPr>
      <w:rFonts w:eastAsiaTheme="minorEastAsia" w:cstheme="minorBidi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AD326C"/>
    <w:pPr>
      <w:spacing w:after="100"/>
      <w:ind w:left="660"/>
      <w:jc w:val="both"/>
    </w:pPr>
    <w:rPr>
      <w:rFonts w:eastAsiaTheme="minorEastAsia" w:cstheme="minorBidi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AD326C"/>
    <w:pPr>
      <w:spacing w:after="100"/>
      <w:ind w:left="880"/>
      <w:jc w:val="both"/>
    </w:pPr>
    <w:rPr>
      <w:rFonts w:eastAsiaTheme="minorEastAsia" w:cstheme="minorBidi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D326C"/>
    <w:pPr>
      <w:spacing w:after="100"/>
      <w:ind w:left="1100"/>
      <w:jc w:val="both"/>
    </w:pPr>
    <w:rPr>
      <w:rFonts w:eastAsiaTheme="minorEastAsia" w:cstheme="minorBidi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D326C"/>
    <w:pPr>
      <w:spacing w:after="100"/>
      <w:ind w:left="1320"/>
      <w:jc w:val="both"/>
    </w:pPr>
    <w:rPr>
      <w:rFonts w:eastAsiaTheme="minorEastAsia" w:cstheme="minorBidi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D326C"/>
    <w:pPr>
      <w:spacing w:after="100"/>
      <w:ind w:left="1540"/>
      <w:jc w:val="both"/>
    </w:pPr>
    <w:rPr>
      <w:rFonts w:eastAsiaTheme="minorEastAsia" w:cstheme="minorBidi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D326C"/>
    <w:pPr>
      <w:spacing w:after="100"/>
      <w:ind w:left="1760"/>
      <w:jc w:val="both"/>
    </w:pPr>
    <w:rPr>
      <w:rFonts w:eastAsiaTheme="minorEastAsia" w:cstheme="minorBidi"/>
      <w:lang w:eastAsia="cs-CZ"/>
    </w:rPr>
  </w:style>
  <w:style w:type="paragraph" w:customStyle="1" w:styleId="aOdstavec">
    <w:name w:val="a) Odstavec"/>
    <w:basedOn w:val="Normln"/>
    <w:link w:val="aOdstavecChar"/>
    <w:qFormat/>
    <w:rsid w:val="00AD326C"/>
    <w:pPr>
      <w:numPr>
        <w:numId w:val="13"/>
      </w:numPr>
      <w:spacing w:after="120" w:line="280" w:lineRule="exact"/>
      <w:ind w:left="1418" w:hanging="567"/>
      <w:jc w:val="both"/>
    </w:pPr>
    <w:rPr>
      <w:rFonts w:ascii="Calibri" w:eastAsia="Times New Roman" w:hAnsi="Calibri" w:cs="Times New Roman"/>
      <w:szCs w:val="24"/>
    </w:rPr>
  </w:style>
  <w:style w:type="paragraph" w:customStyle="1" w:styleId="1PRILOHA">
    <w:name w:val="1. PRILOHA"/>
    <w:basedOn w:val="RLlneksmlouvy"/>
    <w:link w:val="1PRILOHAChar"/>
    <w:qFormat/>
    <w:rsid w:val="00AD326C"/>
    <w:pPr>
      <w:tabs>
        <w:tab w:val="num" w:pos="567"/>
      </w:tabs>
    </w:pPr>
  </w:style>
  <w:style w:type="character" w:customStyle="1" w:styleId="aOdstavecChar">
    <w:name w:val="a) Odstavec Char"/>
    <w:basedOn w:val="Standardnpsmoodstavce"/>
    <w:link w:val="aOdstavec"/>
    <w:rsid w:val="00AD326C"/>
    <w:rPr>
      <w:rFonts w:ascii="Calibri" w:eastAsia="Times New Roman" w:hAnsi="Calibri" w:cs="Times New Roman"/>
      <w:szCs w:val="24"/>
    </w:rPr>
  </w:style>
  <w:style w:type="character" w:customStyle="1" w:styleId="RLlneksmlouvyChar">
    <w:name w:val="RL Článek smlouvy Char"/>
    <w:basedOn w:val="Standardnpsmoodstavce"/>
    <w:link w:val="RLlneksmlouvy"/>
    <w:rsid w:val="00AD326C"/>
    <w:rPr>
      <w:rFonts w:ascii="Calibri" w:eastAsia="Times New Roman" w:hAnsi="Calibri" w:cs="Times New Roman"/>
      <w:b/>
      <w:szCs w:val="24"/>
    </w:rPr>
  </w:style>
  <w:style w:type="character" w:customStyle="1" w:styleId="1PRILOHAChar">
    <w:name w:val="1. PRILOHA Char"/>
    <w:basedOn w:val="RLlneksmlouvyChar"/>
    <w:link w:val="1PRILOHA"/>
    <w:rsid w:val="00AD326C"/>
    <w:rPr>
      <w:rFonts w:ascii="Calibri" w:eastAsia="Times New Roman" w:hAnsi="Calibri" w:cs="Times New Roman"/>
      <w:b/>
      <w:szCs w:val="24"/>
    </w:rPr>
  </w:style>
  <w:style w:type="paragraph" w:customStyle="1" w:styleId="RLPododstaveclnku">
    <w:name w:val="RL Pododstavec článku"/>
    <w:basedOn w:val="Odstavecseseznamem"/>
    <w:uiPriority w:val="99"/>
    <w:qFormat/>
    <w:rsid w:val="00AD326C"/>
    <w:pPr>
      <w:tabs>
        <w:tab w:val="num" w:pos="2268"/>
      </w:tabs>
      <w:spacing w:after="120" w:line="280" w:lineRule="exact"/>
      <w:ind w:left="2268" w:hanging="794"/>
      <w:contextualSpacing w:val="0"/>
      <w:jc w:val="both"/>
    </w:pPr>
    <w:rPr>
      <w:rFonts w:ascii="Calibri" w:eastAsia="Times New Roman" w:hAnsi="Calibri" w:cs="Times New Roman"/>
      <w:szCs w:val="24"/>
      <w:lang w:eastAsia="cs-CZ"/>
    </w:rPr>
  </w:style>
  <w:style w:type="paragraph" w:customStyle="1" w:styleId="RLSpolennadpislnk">
    <w:name w:val="RL Společný nadpis článků"/>
    <w:basedOn w:val="Normln"/>
    <w:next w:val="RLTextlnkuslovan"/>
    <w:qFormat/>
    <w:rsid w:val="00AD326C"/>
    <w:pPr>
      <w:spacing w:after="120" w:line="280" w:lineRule="exact"/>
      <w:ind w:left="1447" w:hanging="737"/>
      <w:jc w:val="both"/>
    </w:pPr>
    <w:rPr>
      <w:rFonts w:ascii="Calibri" w:eastAsia="Times New Roman" w:hAnsi="Calibri" w:cs="Times New Roman"/>
      <w:b/>
      <w:i/>
      <w:szCs w:val="24"/>
    </w:rPr>
  </w:style>
  <w:style w:type="paragraph" w:customStyle="1" w:styleId="RLBodpododstavce">
    <w:name w:val="RL Bod pododstavce"/>
    <w:basedOn w:val="Odstavecseseznamem"/>
    <w:uiPriority w:val="99"/>
    <w:qFormat/>
    <w:rsid w:val="00AD326C"/>
    <w:pPr>
      <w:tabs>
        <w:tab w:val="num" w:pos="2835"/>
      </w:tabs>
      <w:spacing w:after="120" w:line="280" w:lineRule="exact"/>
      <w:ind w:left="2835" w:hanging="425"/>
      <w:jc w:val="both"/>
    </w:pPr>
    <w:rPr>
      <w:rFonts w:ascii="Calibri" w:eastAsia="Times New Roman" w:hAnsi="Calibri" w:cs="Times New Roman"/>
      <w:szCs w:val="24"/>
      <w:lang w:eastAsia="cs-CZ"/>
    </w:rPr>
  </w:style>
  <w:style w:type="paragraph" w:customStyle="1" w:styleId="RLPloha">
    <w:name w:val="RL Příloha"/>
    <w:basedOn w:val="RLProhlensmluvnchstran"/>
    <w:next w:val="Normln"/>
    <w:qFormat/>
    <w:rsid w:val="00AD326C"/>
    <w:rPr>
      <w:rFonts w:asciiTheme="minorHAnsi" w:eastAsia="Arial" w:hAnsiTheme="minorHAnsi"/>
    </w:rPr>
  </w:style>
  <w:style w:type="paragraph" w:customStyle="1" w:styleId="RLPloha-lnek">
    <w:name w:val="RL Příloha - Článek"/>
    <w:basedOn w:val="RLProhlensmluvnchstran"/>
    <w:qFormat/>
    <w:rsid w:val="00AD326C"/>
    <w:pPr>
      <w:jc w:val="both"/>
    </w:pPr>
    <w:rPr>
      <w:rFonts w:asciiTheme="minorHAnsi" w:eastAsia="Arial" w:hAnsiTheme="minorHAnsi"/>
      <w:b w:val="0"/>
    </w:rPr>
  </w:style>
  <w:style w:type="paragraph" w:customStyle="1" w:styleId="RLPloha-Podtitul">
    <w:name w:val="RL Příloha - Podtitul"/>
    <w:basedOn w:val="Odstavecseseznamem"/>
    <w:qFormat/>
    <w:rsid w:val="00AD326C"/>
    <w:pPr>
      <w:numPr>
        <w:numId w:val="14"/>
      </w:numPr>
      <w:spacing w:before="360" w:after="120" w:line="280" w:lineRule="exact"/>
      <w:jc w:val="both"/>
    </w:pPr>
    <w:rPr>
      <w:rFonts w:ascii="Calibri" w:eastAsia="Times New Roman" w:hAnsi="Calibri" w:cs="Times New Roman"/>
      <w:b/>
      <w:szCs w:val="24"/>
    </w:rPr>
  </w:style>
  <w:style w:type="paragraph" w:customStyle="1" w:styleId="RLPloha-Podbod">
    <w:name w:val="RL Příloha - Podbod"/>
    <w:basedOn w:val="aOdstavec"/>
    <w:qFormat/>
    <w:rsid w:val="00AD326C"/>
  </w:style>
  <w:style w:type="paragraph" w:customStyle="1" w:styleId="RLPloha-Pododstaveclnku">
    <w:name w:val="RL Příloha - Pododstavec článku"/>
    <w:basedOn w:val="RLTextlnkuslovan"/>
    <w:rsid w:val="00AD326C"/>
  </w:style>
  <w:style w:type="numbering" w:customStyle="1" w:styleId="RL-Smlouva">
    <w:name w:val="RL- Smlouva"/>
    <w:uiPriority w:val="99"/>
    <w:rsid w:val="00AD326C"/>
    <w:pPr>
      <w:numPr>
        <w:numId w:val="15"/>
      </w:numPr>
    </w:pPr>
  </w:style>
  <w:style w:type="paragraph" w:customStyle="1" w:styleId="RL-Ploha-Textlnku">
    <w:name w:val="RL - Příloha - Text článku"/>
    <w:basedOn w:val="RLTextlnkuslovan"/>
    <w:qFormat/>
    <w:rsid w:val="00AD326C"/>
    <w:pPr>
      <w:tabs>
        <w:tab w:val="clear" w:pos="1447"/>
      </w:tabs>
      <w:ind w:left="0" w:firstLine="0"/>
    </w:pPr>
  </w:style>
  <w:style w:type="paragraph" w:customStyle="1" w:styleId="RL-Ploha-Pododstaveclnku">
    <w:name w:val="RL - Příloha - Pododstavec článku"/>
    <w:basedOn w:val="RLPododstaveclnku"/>
    <w:qFormat/>
    <w:rsid w:val="00AD326C"/>
    <w:pPr>
      <w:tabs>
        <w:tab w:val="clear" w:pos="2268"/>
      </w:tabs>
      <w:ind w:left="0" w:firstLine="0"/>
    </w:pPr>
  </w:style>
  <w:style w:type="numbering" w:customStyle="1" w:styleId="RL-Ploha">
    <w:name w:val="RL- Příloha"/>
    <w:uiPriority w:val="99"/>
    <w:rsid w:val="00AD326C"/>
    <w:pPr>
      <w:numPr>
        <w:numId w:val="16"/>
      </w:numPr>
    </w:pPr>
  </w:style>
  <w:style w:type="paragraph" w:styleId="Textpoznpodarou">
    <w:name w:val="footnote text"/>
    <w:basedOn w:val="Normln"/>
    <w:link w:val="TextpoznpodarouChar"/>
    <w:semiHidden/>
    <w:unhideWhenUsed/>
    <w:rsid w:val="00AD326C"/>
    <w:pPr>
      <w:spacing w:line="240" w:lineRule="auto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326C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AD326C"/>
    <w:rPr>
      <w:vertAlign w:val="superscript"/>
    </w:rPr>
  </w:style>
  <w:style w:type="paragraph" w:customStyle="1" w:styleId="RLslovanodstavec0">
    <w:name w:val="RL Číslovaný odstavec*"/>
    <w:basedOn w:val="RLslovanodstavec"/>
    <w:qFormat/>
    <w:rsid w:val="00AD326C"/>
    <w:pPr>
      <w:numPr>
        <w:numId w:val="0"/>
      </w:numPr>
      <w:ind w:left="1446"/>
    </w:pPr>
  </w:style>
  <w:style w:type="paragraph" w:styleId="Zkladntext">
    <w:name w:val="Body Text"/>
    <w:aliases w:val="do bloku"/>
    <w:basedOn w:val="Normln"/>
    <w:link w:val="ZkladntextChar"/>
    <w:qFormat/>
    <w:rsid w:val="00AD326C"/>
    <w:pPr>
      <w:spacing w:after="120" w:line="264" w:lineRule="auto"/>
      <w:jc w:val="both"/>
    </w:pPr>
    <w:rPr>
      <w:rFonts w:ascii="Arial" w:eastAsia="Times New Roman" w:hAnsi="Arial" w:cs="Times New Roman"/>
      <w:sz w:val="21"/>
      <w:szCs w:val="24"/>
      <w:lang w:eastAsia="cs-CZ"/>
    </w:rPr>
  </w:style>
  <w:style w:type="character" w:customStyle="1" w:styleId="ZkladntextChar">
    <w:name w:val="Základní text Char"/>
    <w:aliases w:val="do bloku Char"/>
    <w:basedOn w:val="Standardnpsmoodstavce"/>
    <w:link w:val="Zkladntext"/>
    <w:rsid w:val="00AD326C"/>
    <w:rPr>
      <w:rFonts w:ascii="Arial" w:eastAsia="Times New Roman" w:hAnsi="Arial" w:cs="Times New Roman"/>
      <w:sz w:val="21"/>
      <w:szCs w:val="24"/>
      <w:lang w:eastAsia="cs-CZ"/>
    </w:rPr>
  </w:style>
  <w:style w:type="paragraph" w:customStyle="1" w:styleId="CharCharCharCharCharChar1CharCharCharCharCharCharCharCharCharCharChar1Char">
    <w:name w:val="Char Char Char Char Char Char1 Char Char Char Char Char Char Char Char Char Char Char1 Char"/>
    <w:basedOn w:val="Normln"/>
    <w:rsid w:val="00AD326C"/>
    <w:pPr>
      <w:widowControl w:val="0"/>
      <w:numPr>
        <w:numId w:val="18"/>
      </w:numPr>
      <w:spacing w:line="280" w:lineRule="atLeast"/>
      <w:ind w:left="0"/>
    </w:pPr>
    <w:rPr>
      <w:rFonts w:ascii="Arial" w:eastAsia="MS Mincho" w:hAnsi="Arial" w:cs="Times New Roman"/>
      <w:szCs w:val="20"/>
      <w:lang w:val="en-GB" w:eastAsia="en-GB"/>
    </w:rPr>
  </w:style>
  <w:style w:type="paragraph" w:customStyle="1" w:styleId="Odrky1">
    <w:name w:val="Odrážky 1"/>
    <w:basedOn w:val="Zkladntext"/>
    <w:link w:val="Odrky1Char"/>
    <w:rsid w:val="00AD326C"/>
    <w:pPr>
      <w:tabs>
        <w:tab w:val="num" w:pos="360"/>
      </w:tabs>
      <w:spacing w:before="60" w:after="60"/>
      <w:ind w:left="360" w:hanging="360"/>
    </w:pPr>
    <w:rPr>
      <w:rFonts w:cs="Tahoma"/>
      <w:szCs w:val="20"/>
      <w:lang w:eastAsia="en-US"/>
    </w:rPr>
  </w:style>
  <w:style w:type="character" w:customStyle="1" w:styleId="Odrky1Char">
    <w:name w:val="Odrážky 1 Char"/>
    <w:link w:val="Odrky1"/>
    <w:rsid w:val="00AD326C"/>
    <w:rPr>
      <w:rFonts w:ascii="Arial" w:eastAsia="Times New Roman" w:hAnsi="Arial" w:cs="Tahoma"/>
      <w:sz w:val="21"/>
      <w:szCs w:val="20"/>
    </w:rPr>
  </w:style>
  <w:style w:type="paragraph" w:customStyle="1" w:styleId="JKHeadL2Allcaps">
    <w:name w:val="J&amp;K Head L2 + All caps"/>
    <w:basedOn w:val="Normln"/>
    <w:rsid w:val="00AD326C"/>
    <w:pPr>
      <w:widowControl w:val="0"/>
      <w:numPr>
        <w:ilvl w:val="1"/>
        <w:numId w:val="18"/>
      </w:numPr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caps/>
    </w:rPr>
  </w:style>
  <w:style w:type="paragraph" w:customStyle="1" w:styleId="JKHeadL3">
    <w:name w:val="J&amp;K Head L3"/>
    <w:basedOn w:val="Normln"/>
    <w:rsid w:val="00AD326C"/>
    <w:pPr>
      <w:numPr>
        <w:ilvl w:val="2"/>
        <w:numId w:val="6"/>
      </w:numPr>
      <w:spacing w:after="240" w:line="240" w:lineRule="auto"/>
      <w:jc w:val="both"/>
      <w:outlineLvl w:val="2"/>
    </w:pPr>
    <w:rPr>
      <w:rFonts w:ascii="Arial" w:eastAsia="Times New Roman" w:hAnsi="Arial"/>
      <w:bCs/>
    </w:rPr>
  </w:style>
  <w:style w:type="paragraph" w:customStyle="1" w:styleId="JKHeadL4">
    <w:name w:val="J&amp;K Head L4"/>
    <w:basedOn w:val="Normln"/>
    <w:rsid w:val="00AD326C"/>
    <w:pPr>
      <w:tabs>
        <w:tab w:val="num" w:pos="2500"/>
      </w:tabs>
      <w:spacing w:after="240" w:line="240" w:lineRule="auto"/>
      <w:ind w:left="2500" w:hanging="850"/>
      <w:jc w:val="both"/>
      <w:outlineLvl w:val="3"/>
    </w:pPr>
    <w:rPr>
      <w:rFonts w:ascii="Times New Roman" w:eastAsia="Times New Roman" w:hAnsi="Times New Roman" w:cs="Times New Roman"/>
      <w:szCs w:val="24"/>
    </w:rPr>
  </w:style>
  <w:style w:type="paragraph" w:customStyle="1" w:styleId="JKHeadL5">
    <w:name w:val="J&amp;K Head L5"/>
    <w:basedOn w:val="Normln"/>
    <w:rsid w:val="00AD326C"/>
    <w:pPr>
      <w:tabs>
        <w:tab w:val="num" w:pos="2721"/>
      </w:tabs>
      <w:spacing w:after="240" w:line="240" w:lineRule="auto"/>
      <w:ind w:left="2721" w:hanging="851"/>
      <w:jc w:val="both"/>
      <w:outlineLvl w:val="4"/>
    </w:pPr>
    <w:rPr>
      <w:rFonts w:ascii="Times New Roman" w:eastAsia="Times New Roman" w:hAnsi="Times New Roman" w:cs="Times New Roman"/>
      <w:szCs w:val="24"/>
    </w:rPr>
  </w:style>
  <w:style w:type="paragraph" w:styleId="Rejstk3">
    <w:name w:val="index 3"/>
    <w:basedOn w:val="Normln"/>
    <w:next w:val="Normln"/>
    <w:semiHidden/>
    <w:rsid w:val="00AD326C"/>
    <w:pPr>
      <w:tabs>
        <w:tab w:val="num" w:pos="3402"/>
      </w:tabs>
      <w:spacing w:after="240" w:line="240" w:lineRule="auto"/>
      <w:ind w:left="3402" w:hanging="850"/>
      <w:jc w:val="both"/>
    </w:pPr>
    <w:rPr>
      <w:rFonts w:ascii="Garamond MT" w:eastAsia="Times New Roman" w:hAnsi="Garamond MT" w:cs="Times New Roman"/>
      <w:szCs w:val="24"/>
      <w:lang w:val="en-GB"/>
    </w:rPr>
  </w:style>
  <w:style w:type="paragraph" w:styleId="Rejstk6">
    <w:name w:val="index 6"/>
    <w:basedOn w:val="Normln"/>
    <w:next w:val="Normln"/>
    <w:semiHidden/>
    <w:rsid w:val="00AD326C"/>
    <w:pPr>
      <w:spacing w:after="240" w:line="240" w:lineRule="auto"/>
      <w:ind w:left="130"/>
      <w:jc w:val="both"/>
    </w:pPr>
    <w:rPr>
      <w:rFonts w:ascii="Garamond MT" w:eastAsia="Times New Roman" w:hAnsi="Garamond MT" w:cs="Times New Roman"/>
      <w:szCs w:val="24"/>
      <w:lang w:val="en-GB"/>
    </w:rPr>
  </w:style>
  <w:style w:type="paragraph" w:styleId="Rejstk7">
    <w:name w:val="index 7"/>
    <w:basedOn w:val="Normln"/>
    <w:next w:val="Normln"/>
    <w:semiHidden/>
    <w:rsid w:val="00AD326C"/>
    <w:pPr>
      <w:tabs>
        <w:tab w:val="num" w:pos="980"/>
      </w:tabs>
      <w:spacing w:after="240" w:line="240" w:lineRule="auto"/>
      <w:ind w:left="980" w:hanging="850"/>
      <w:jc w:val="both"/>
    </w:pPr>
    <w:rPr>
      <w:rFonts w:ascii="Garamond MT" w:eastAsia="Times New Roman" w:hAnsi="Garamond MT" w:cs="Times New Roman"/>
      <w:szCs w:val="24"/>
      <w:lang w:val="en-GB"/>
    </w:rPr>
  </w:style>
  <w:style w:type="paragraph" w:styleId="Rejstk8">
    <w:name w:val="index 8"/>
    <w:basedOn w:val="Normln"/>
    <w:next w:val="Normln"/>
    <w:semiHidden/>
    <w:rsid w:val="00AD326C"/>
    <w:pPr>
      <w:tabs>
        <w:tab w:val="num" w:pos="1831"/>
      </w:tabs>
      <w:spacing w:after="240" w:line="240" w:lineRule="auto"/>
      <w:ind w:left="1831" w:hanging="851"/>
      <w:jc w:val="both"/>
    </w:pPr>
    <w:rPr>
      <w:rFonts w:ascii="Garamond MT" w:eastAsia="Times New Roman" w:hAnsi="Garamond MT" w:cs="Times New Roman"/>
      <w:szCs w:val="24"/>
      <w:lang w:val="en-GB"/>
    </w:rPr>
  </w:style>
  <w:style w:type="paragraph" w:customStyle="1" w:styleId="JKHeadL3Bold">
    <w:name w:val="J&amp;K Head L3 + Bold"/>
    <w:basedOn w:val="Normln"/>
    <w:rsid w:val="00AD326C"/>
    <w:pPr>
      <w:tabs>
        <w:tab w:val="num" w:pos="851"/>
      </w:tabs>
      <w:spacing w:after="240" w:line="240" w:lineRule="auto"/>
      <w:ind w:left="851" w:hanging="851"/>
      <w:jc w:val="both"/>
      <w:outlineLvl w:val="2"/>
    </w:pPr>
    <w:rPr>
      <w:rFonts w:ascii="Arial" w:eastAsia="Times New Roman" w:hAnsi="Arial"/>
      <w:b/>
      <w:bCs/>
    </w:rPr>
  </w:style>
  <w:style w:type="paragraph" w:customStyle="1" w:styleId="odrky2">
    <w:name w:val="odrážky 2"/>
    <w:basedOn w:val="Odrky1"/>
    <w:rsid w:val="00AD326C"/>
    <w:pPr>
      <w:numPr>
        <w:ilvl w:val="1"/>
        <w:numId w:val="9"/>
      </w:numPr>
      <w:ind w:left="2160"/>
    </w:pPr>
  </w:style>
  <w:style w:type="paragraph" w:customStyle="1" w:styleId="slovn">
    <w:name w:val="číslování"/>
    <w:basedOn w:val="Zkladntext"/>
    <w:rsid w:val="00AD326C"/>
    <w:pPr>
      <w:numPr>
        <w:numId w:val="10"/>
      </w:numPr>
      <w:tabs>
        <w:tab w:val="num" w:pos="540"/>
      </w:tabs>
      <w:spacing w:before="60" w:after="60" w:line="280" w:lineRule="atLeast"/>
      <w:ind w:left="540"/>
    </w:pPr>
    <w:rPr>
      <w:rFonts w:cs="Tahoma"/>
      <w:szCs w:val="20"/>
    </w:rPr>
  </w:style>
  <w:style w:type="paragraph" w:customStyle="1" w:styleId="TabulkaText">
    <w:name w:val="Tabulka_Text"/>
    <w:basedOn w:val="Normln"/>
    <w:link w:val="TabulkaTextChar"/>
    <w:rsid w:val="00AD326C"/>
    <w:pPr>
      <w:spacing w:line="240" w:lineRule="auto"/>
    </w:pPr>
    <w:rPr>
      <w:rFonts w:ascii="Arial" w:eastAsia="Times New Roman" w:hAnsi="Arial"/>
      <w:b/>
      <w:color w:val="000000"/>
      <w:szCs w:val="24"/>
      <w:lang w:eastAsia="cs-CZ"/>
    </w:rPr>
  </w:style>
  <w:style w:type="character" w:customStyle="1" w:styleId="TabulkaTextChar">
    <w:name w:val="Tabulka_Text Char"/>
    <w:link w:val="TabulkaText"/>
    <w:rsid w:val="00AD326C"/>
    <w:rPr>
      <w:rFonts w:ascii="Arial" w:eastAsia="Times New Roman" w:hAnsi="Arial" w:cs="Arial"/>
      <w:b/>
      <w:color w:val="000000"/>
      <w:szCs w:val="24"/>
      <w:lang w:eastAsia="cs-CZ"/>
    </w:rPr>
  </w:style>
  <w:style w:type="paragraph" w:customStyle="1" w:styleId="Odrky20">
    <w:name w:val="Odrážky 2"/>
    <w:basedOn w:val="Zkladntext"/>
    <w:rsid w:val="00AD326C"/>
    <w:pPr>
      <w:numPr>
        <w:numId w:val="20"/>
      </w:numPr>
      <w:spacing w:before="60" w:after="60"/>
    </w:pPr>
    <w:rPr>
      <w:rFonts w:cs="Tahoma"/>
      <w:szCs w:val="20"/>
    </w:rPr>
  </w:style>
  <w:style w:type="paragraph" w:styleId="Titulek">
    <w:name w:val="caption"/>
    <w:basedOn w:val="Normln"/>
    <w:next w:val="Normln"/>
    <w:link w:val="TitulekChar"/>
    <w:qFormat/>
    <w:rsid w:val="00AD326C"/>
    <w:pPr>
      <w:spacing w:before="120" w:after="120" w:line="264" w:lineRule="auto"/>
      <w:jc w:val="both"/>
    </w:pPr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itulekChar">
    <w:name w:val="Titulek Char"/>
    <w:link w:val="Titulek"/>
    <w:rsid w:val="00AD326C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Explannote-bullets">
    <w:name w:val="Explan note - bullets"/>
    <w:basedOn w:val="Normln"/>
    <w:rsid w:val="00AD326C"/>
    <w:pPr>
      <w:tabs>
        <w:tab w:val="num" w:pos="1445"/>
      </w:tabs>
      <w:spacing w:line="264" w:lineRule="auto"/>
      <w:ind w:left="1445" w:hanging="737"/>
      <w:jc w:val="both"/>
    </w:pPr>
    <w:rPr>
      <w:rFonts w:ascii="Arial" w:eastAsia="Times New Roman" w:hAnsi="Arial" w:cs="Times New Roman"/>
      <w:sz w:val="21"/>
      <w:szCs w:val="24"/>
      <w:lang w:eastAsia="cs-CZ"/>
    </w:rPr>
  </w:style>
  <w:style w:type="paragraph" w:customStyle="1" w:styleId="contenttitle">
    <w:name w:val="contenttitle"/>
    <w:basedOn w:val="Normln"/>
    <w:rsid w:val="00AD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TextLevoTun">
    <w:name w:val="Tab Text Levo Tučně"/>
    <w:basedOn w:val="Normln"/>
    <w:rsid w:val="00AD326C"/>
    <w:pPr>
      <w:spacing w:before="60" w:after="60" w:line="264" w:lineRule="auto"/>
    </w:pPr>
    <w:rPr>
      <w:rFonts w:ascii="Arial" w:eastAsia="Times New Roman" w:hAnsi="Arial" w:cs="Times New Roman"/>
      <w:b/>
      <w:bCs/>
      <w:sz w:val="18"/>
      <w:szCs w:val="20"/>
      <w:lang w:eastAsia="cs-CZ"/>
    </w:rPr>
  </w:style>
  <w:style w:type="paragraph" w:customStyle="1" w:styleId="TabulkaVzorceJednotky">
    <w:name w:val="Tabulka_VzorceJednotky"/>
    <w:basedOn w:val="TabulkaText"/>
    <w:link w:val="TabulkaVzorceJednotkyChar"/>
    <w:rsid w:val="00AD326C"/>
    <w:rPr>
      <w:i/>
    </w:rPr>
  </w:style>
  <w:style w:type="character" w:customStyle="1" w:styleId="TabulkaVzorceJednotkyChar">
    <w:name w:val="Tabulka_VzorceJednotky Char"/>
    <w:link w:val="TabulkaVzorceJednotky"/>
    <w:rsid w:val="00AD326C"/>
    <w:rPr>
      <w:rFonts w:ascii="Arial" w:eastAsia="Times New Roman" w:hAnsi="Arial" w:cs="Arial"/>
      <w:b/>
      <w:i/>
      <w:color w:val="000000"/>
      <w:szCs w:val="24"/>
      <w:lang w:eastAsia="cs-CZ"/>
    </w:rPr>
  </w:style>
  <w:style w:type="paragraph" w:customStyle="1" w:styleId="nzevkoluChar">
    <w:name w:val="název úkolu Char"/>
    <w:basedOn w:val="Normln"/>
    <w:link w:val="nzevkoluCharChar"/>
    <w:rsid w:val="00AD326C"/>
    <w:pPr>
      <w:spacing w:before="120" w:line="278" w:lineRule="auto"/>
      <w:jc w:val="both"/>
    </w:pPr>
    <w:rPr>
      <w:rFonts w:ascii="Arial" w:eastAsia="Times New Roman" w:hAnsi="Arial" w:cs="Times New Roman"/>
      <w:b/>
      <w:color w:val="000080"/>
      <w:sz w:val="36"/>
      <w:szCs w:val="36"/>
      <w:lang w:eastAsia="cs-CZ"/>
    </w:rPr>
  </w:style>
  <w:style w:type="character" w:customStyle="1" w:styleId="nzevkoluCharChar">
    <w:name w:val="název úkolu Char Char"/>
    <w:link w:val="nzevkoluChar"/>
    <w:rsid w:val="00AD326C"/>
    <w:rPr>
      <w:rFonts w:ascii="Arial" w:eastAsia="Times New Roman" w:hAnsi="Arial" w:cs="Times New Roman"/>
      <w:b/>
      <w:color w:val="000080"/>
      <w:sz w:val="36"/>
      <w:szCs w:val="36"/>
      <w:lang w:eastAsia="cs-CZ"/>
    </w:rPr>
  </w:style>
  <w:style w:type="paragraph" w:styleId="Prosttext">
    <w:name w:val="Plain Text"/>
    <w:basedOn w:val="Normln"/>
    <w:link w:val="ProsttextChar"/>
    <w:unhideWhenUsed/>
    <w:rsid w:val="00AD326C"/>
    <w:pPr>
      <w:spacing w:line="240" w:lineRule="auto"/>
    </w:pPr>
    <w:rPr>
      <w:rFonts w:ascii="Consolas" w:eastAsia="Calibri" w:hAnsi="Consolas" w:cs="Times New Roman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AD326C"/>
    <w:rPr>
      <w:rFonts w:ascii="Consolas" w:eastAsia="Calibri" w:hAnsi="Consolas" w:cs="Times New Roman"/>
      <w:sz w:val="21"/>
      <w:szCs w:val="21"/>
      <w:lang w:eastAsia="cs-CZ"/>
    </w:rPr>
  </w:style>
  <w:style w:type="paragraph" w:customStyle="1" w:styleId="za1">
    <w:name w:val="za (1)"/>
    <w:basedOn w:val="Normln"/>
    <w:rsid w:val="00AD326C"/>
    <w:pPr>
      <w:widowControl w:val="0"/>
      <w:numPr>
        <w:numId w:val="7"/>
      </w:numPr>
      <w:tabs>
        <w:tab w:val="num" w:pos="425"/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pacing w:val="-8"/>
      <w:sz w:val="24"/>
      <w:szCs w:val="20"/>
      <w:lang w:eastAsia="cs-CZ"/>
    </w:rPr>
  </w:style>
  <w:style w:type="paragraph" w:customStyle="1" w:styleId="zaa">
    <w:name w:val="za a)"/>
    <w:basedOn w:val="Normln"/>
    <w:rsid w:val="00AD326C"/>
    <w:pPr>
      <w:widowControl w:val="0"/>
      <w:numPr>
        <w:numId w:val="6"/>
      </w:numPr>
      <w:spacing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Normln"/>
    <w:rsid w:val="00AD326C"/>
    <w:pPr>
      <w:keepNext/>
      <w:keepLines/>
      <w:spacing w:before="24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pisparagrafu">
    <w:name w:val="Popis paragrafu"/>
    <w:basedOn w:val="Paragraf"/>
    <w:next w:val="Normln"/>
    <w:rsid w:val="00AD326C"/>
    <w:pPr>
      <w:keepNext w:val="0"/>
      <w:keepLines w:val="0"/>
    </w:pPr>
  </w:style>
  <w:style w:type="paragraph" w:customStyle="1" w:styleId="Nadpis1A">
    <w:name w:val="Nadpis 1 (A"/>
    <w:aliases w:val="B,C)"/>
    <w:basedOn w:val="Nadpis1"/>
    <w:next w:val="Nadpis2Pitn"/>
    <w:rsid w:val="00AD326C"/>
    <w:pPr>
      <w:numPr>
        <w:numId w:val="17"/>
      </w:numPr>
      <w:tabs>
        <w:tab w:val="clear" w:pos="737"/>
      </w:tabs>
      <w:spacing w:before="60" w:after="60" w:line="240" w:lineRule="auto"/>
      <w:ind w:left="0" w:firstLine="0"/>
    </w:pPr>
    <w:rPr>
      <w:rFonts w:ascii="Palatino Linotype" w:hAnsi="Palatino Linotype"/>
      <w:caps/>
      <w:sz w:val="32"/>
      <w:szCs w:val="32"/>
    </w:rPr>
  </w:style>
  <w:style w:type="paragraph" w:customStyle="1" w:styleId="Nadpis2Pitn">
    <w:name w:val="Nadpis 2 (Pitná"/>
    <w:aliases w:val="odpadní)"/>
    <w:basedOn w:val="Nadpis1"/>
    <w:next w:val="Nadpis2-upesnn"/>
    <w:rsid w:val="00AD326C"/>
    <w:pPr>
      <w:numPr>
        <w:numId w:val="0"/>
      </w:numPr>
      <w:tabs>
        <w:tab w:val="num" w:pos="737"/>
      </w:tabs>
      <w:spacing w:before="60" w:after="60" w:line="240" w:lineRule="auto"/>
      <w:ind w:left="737" w:hanging="737"/>
      <w:jc w:val="left"/>
    </w:pPr>
    <w:rPr>
      <w:rFonts w:ascii="Palatino Linotype" w:hAnsi="Palatino Linotype"/>
      <w:caps/>
      <w:szCs w:val="32"/>
    </w:rPr>
  </w:style>
  <w:style w:type="paragraph" w:customStyle="1" w:styleId="Nadpis2-upesnn">
    <w:name w:val="Nadpis 2 - upřesnění"/>
    <w:basedOn w:val="Nadpis2"/>
    <w:rsid w:val="00AD326C"/>
    <w:pPr>
      <w:tabs>
        <w:tab w:val="num" w:pos="1446"/>
      </w:tabs>
      <w:spacing w:line="240" w:lineRule="auto"/>
      <w:ind w:left="1446" w:hanging="737"/>
      <w:jc w:val="left"/>
    </w:pPr>
    <w:rPr>
      <w:rFonts w:ascii="Palatino Linotype" w:hAnsi="Palatino Linotype"/>
      <w:b w:val="0"/>
      <w:iCs w:val="0"/>
      <w:szCs w:val="28"/>
    </w:rPr>
  </w:style>
  <w:style w:type="paragraph" w:customStyle="1" w:styleId="StylNadpis2-upesnnnenKurzva">
    <w:name w:val="Styl Nadpis 2 - upřesnění + není Kurzíva"/>
    <w:basedOn w:val="Nadpis2-upesnn"/>
    <w:rsid w:val="00AD326C"/>
    <w:pPr>
      <w:tabs>
        <w:tab w:val="clear" w:pos="1446"/>
        <w:tab w:val="num" w:pos="737"/>
      </w:tabs>
      <w:spacing w:before="120"/>
      <w:ind w:left="737"/>
    </w:pPr>
    <w:rPr>
      <w:i/>
      <w:iCs/>
    </w:rPr>
  </w:style>
  <w:style w:type="paragraph" w:customStyle="1" w:styleId="TabTextLevo">
    <w:name w:val="Tab Text Levo"/>
    <w:basedOn w:val="Normln"/>
    <w:rsid w:val="00AD326C"/>
    <w:pPr>
      <w:spacing w:before="60" w:after="60" w:line="264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paragraph" w:customStyle="1" w:styleId="StylPed6b">
    <w:name w:val="Styl Před:  6 b."/>
    <w:basedOn w:val="Normln"/>
    <w:rsid w:val="00AD326C"/>
    <w:pPr>
      <w:spacing w:before="120" w:line="240" w:lineRule="auto"/>
      <w:jc w:val="both"/>
    </w:pPr>
    <w:rPr>
      <w:rFonts w:ascii="Palatino Linotype" w:eastAsia="Times New Roman" w:hAnsi="Palatino Linotype" w:cs="Times New Roman"/>
      <w:sz w:val="24"/>
      <w:szCs w:val="20"/>
      <w:lang w:eastAsia="cs-CZ"/>
    </w:rPr>
  </w:style>
  <w:style w:type="paragraph" w:customStyle="1" w:styleId="StylNadpis212bnenKurzvaTmavmodrZarovnatdoblok4b">
    <w:name w:val="Styl Nadpis 2 + 12 b. není Kurzíva Tmavě modrá Zarovnat do blok...4b"/>
    <w:basedOn w:val="Nadpis2"/>
    <w:rsid w:val="00AD326C"/>
    <w:pPr>
      <w:numPr>
        <w:numId w:val="21"/>
      </w:numPr>
    </w:pPr>
    <w:rPr>
      <w:rFonts w:cs="Times New Roman"/>
      <w:szCs w:val="20"/>
    </w:rPr>
  </w:style>
  <w:style w:type="paragraph" w:styleId="Rozloendokumentu">
    <w:name w:val="Document Map"/>
    <w:basedOn w:val="Normln"/>
    <w:link w:val="RozloendokumentuChar"/>
    <w:semiHidden/>
    <w:rsid w:val="00AD326C"/>
    <w:pPr>
      <w:shd w:val="clear" w:color="auto" w:fill="000080"/>
      <w:spacing w:line="264" w:lineRule="auto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AD326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CentredAllCaps">
    <w:name w:val="Centred All Caps"/>
    <w:basedOn w:val="Normln"/>
    <w:rsid w:val="00AD326C"/>
    <w:pPr>
      <w:widowControl w:val="0"/>
      <w:spacing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-Odstavec">
    <w:name w:val="-Odstavec"/>
    <w:basedOn w:val="Normln"/>
    <w:link w:val="-OdstavecChar"/>
    <w:qFormat/>
    <w:rsid w:val="00AD326C"/>
    <w:pPr>
      <w:keepNext/>
      <w:spacing w:after="120" w:line="264" w:lineRule="auto"/>
      <w:jc w:val="both"/>
    </w:pPr>
    <w:rPr>
      <w:rFonts w:ascii="Calibri" w:eastAsia="Times New Roman" w:hAnsi="Calibri" w:cs="Times New Roman"/>
      <w:sz w:val="18"/>
      <w:szCs w:val="18"/>
      <w:lang w:eastAsia="cs-CZ"/>
    </w:rPr>
  </w:style>
  <w:style w:type="character" w:customStyle="1" w:styleId="-OdstavecChar">
    <w:name w:val="-Odstavec Char"/>
    <w:link w:val="-Odstavec"/>
    <w:rsid w:val="00AD326C"/>
    <w:rPr>
      <w:rFonts w:ascii="Calibri" w:eastAsia="Times New Roman" w:hAnsi="Calibri" w:cs="Times New Roman"/>
      <w:sz w:val="18"/>
      <w:szCs w:val="18"/>
      <w:lang w:eastAsia="cs-CZ"/>
    </w:rPr>
  </w:style>
  <w:style w:type="paragraph" w:styleId="slovanseznam">
    <w:name w:val="List Number"/>
    <w:basedOn w:val="Normln"/>
    <w:unhideWhenUsed/>
    <w:rsid w:val="00AD326C"/>
    <w:pPr>
      <w:numPr>
        <w:numId w:val="23"/>
      </w:numPr>
      <w:spacing w:after="120" w:line="288" w:lineRule="auto"/>
      <w:contextualSpacing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vlevo">
    <w:name w:val="Základní text vlevo"/>
    <w:basedOn w:val="Zkladntext"/>
    <w:next w:val="Zkladntext"/>
    <w:qFormat/>
    <w:rsid w:val="00AD326C"/>
    <w:pPr>
      <w:tabs>
        <w:tab w:val="right" w:pos="8930"/>
      </w:tabs>
      <w:spacing w:after="60" w:line="288" w:lineRule="auto"/>
      <w:jc w:val="left"/>
    </w:pPr>
    <w:rPr>
      <w:sz w:val="20"/>
    </w:rPr>
  </w:style>
  <w:style w:type="paragraph" w:customStyle="1" w:styleId="Odrkytextpod">
    <w:name w:val="Odrážky text pod"/>
    <w:basedOn w:val="Normln"/>
    <w:rsid w:val="00AD326C"/>
    <w:pPr>
      <w:tabs>
        <w:tab w:val="right" w:pos="8930"/>
      </w:tabs>
      <w:spacing w:after="60" w:line="288" w:lineRule="auto"/>
      <w:ind w:left="357"/>
    </w:pPr>
    <w:rPr>
      <w:rFonts w:ascii="Arial" w:eastAsia="Times New Roman" w:hAnsi="Arial" w:cs="Times New Roman"/>
      <w:noProof/>
      <w:sz w:val="20"/>
      <w:szCs w:val="24"/>
      <w:lang w:eastAsia="cs-CZ"/>
    </w:rPr>
  </w:style>
  <w:style w:type="paragraph" w:customStyle="1" w:styleId="1a">
    <w:name w:val="1)a"/>
    <w:basedOn w:val="Normln"/>
    <w:next w:val="Nadpis1"/>
    <w:link w:val="1aChar"/>
    <w:rsid w:val="00AD326C"/>
    <w:pPr>
      <w:numPr>
        <w:numId w:val="2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1aChar">
    <w:name w:val="1)a Char"/>
    <w:link w:val="1a"/>
    <w:rsid w:val="00AD32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4">
    <w:name w:val="Styl4"/>
    <w:basedOn w:val="Styl3"/>
    <w:qFormat/>
    <w:rsid w:val="00AD326C"/>
    <w:pPr>
      <w:numPr>
        <w:numId w:val="0"/>
      </w:numPr>
      <w:spacing w:before="120" w:line="240" w:lineRule="auto"/>
      <w:ind w:left="2160" w:hanging="180"/>
    </w:pPr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Zmnka1">
    <w:name w:val="Zmínka1"/>
    <w:basedOn w:val="Standardnpsmoodstavce"/>
    <w:uiPriority w:val="99"/>
    <w:semiHidden/>
    <w:unhideWhenUsed/>
    <w:rsid w:val="00AD326C"/>
    <w:rPr>
      <w:color w:val="2B579A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AD32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AD326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Clanek11">
    <w:name w:val="Clanek 1.1"/>
    <w:basedOn w:val="Nadpis2"/>
    <w:qFormat/>
    <w:rsid w:val="00AD326C"/>
    <w:pPr>
      <w:keepNext w:val="0"/>
      <w:pageBreakBefore w:val="0"/>
      <w:widowControl w:val="0"/>
      <w:numPr>
        <w:ilvl w:val="0"/>
        <w:numId w:val="0"/>
      </w:numPr>
      <w:tabs>
        <w:tab w:val="num" w:pos="360"/>
      </w:tabs>
      <w:spacing w:before="120" w:after="120" w:line="240" w:lineRule="auto"/>
    </w:pPr>
    <w:rPr>
      <w:rFonts w:ascii="Times New Roman" w:hAnsi="Times New Roman"/>
      <w:b w:val="0"/>
      <w:sz w:val="22"/>
      <w:szCs w:val="28"/>
    </w:rPr>
  </w:style>
  <w:style w:type="paragraph" w:customStyle="1" w:styleId="Claneka">
    <w:name w:val="Clanek (a)"/>
    <w:basedOn w:val="Normln"/>
    <w:qFormat/>
    <w:rsid w:val="00AD326C"/>
    <w:pPr>
      <w:keepLines/>
      <w:widowControl w:val="0"/>
      <w:tabs>
        <w:tab w:val="num" w:pos="1135"/>
      </w:tabs>
      <w:spacing w:before="120" w:after="120" w:line="240" w:lineRule="auto"/>
      <w:ind w:left="1135" w:hanging="425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Claneki">
    <w:name w:val="Clanek (i)"/>
    <w:basedOn w:val="Normln"/>
    <w:qFormat/>
    <w:rsid w:val="00AD326C"/>
    <w:pPr>
      <w:keepNext/>
      <w:tabs>
        <w:tab w:val="num" w:pos="1418"/>
      </w:tabs>
      <w:spacing w:before="120" w:after="120" w:line="240" w:lineRule="auto"/>
      <w:ind w:left="1418" w:hanging="426"/>
      <w:jc w:val="both"/>
    </w:pPr>
    <w:rPr>
      <w:rFonts w:ascii="Times New Roman" w:eastAsia="Times New Roman" w:hAnsi="Times New Roman" w:cs="Times New Roman"/>
      <w:color w:val="000000"/>
      <w:szCs w:val="24"/>
    </w:rPr>
  </w:style>
  <w:style w:type="paragraph" w:customStyle="1" w:styleId="Text">
    <w:name w:val="Text"/>
    <w:basedOn w:val="Normln"/>
    <w:link w:val="TextChar"/>
    <w:rsid w:val="00AD326C"/>
    <w:pPr>
      <w:autoSpaceDE w:val="0"/>
      <w:autoSpaceDN w:val="0"/>
      <w:adjustRightInd w:val="0"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11">
    <w:name w:val="Nadpis 11"/>
    <w:basedOn w:val="Nadpis1"/>
    <w:next w:val="Clanek11"/>
    <w:semiHidden/>
    <w:unhideWhenUsed/>
    <w:qFormat/>
    <w:rsid w:val="00AD326C"/>
    <w:pPr>
      <w:keepNext/>
      <w:numPr>
        <w:numId w:val="8"/>
      </w:numPr>
      <w:shd w:val="clear" w:color="auto" w:fill="auto"/>
      <w:tabs>
        <w:tab w:val="clear" w:pos="737"/>
      </w:tabs>
      <w:spacing w:before="240" w:after="0" w:line="240" w:lineRule="auto"/>
      <w:ind w:left="720" w:firstLine="0"/>
    </w:pPr>
    <w:rPr>
      <w:rFonts w:ascii="Times New Roman" w:hAnsi="Times New Roman" w:cs="Arial"/>
      <w:bCs/>
      <w:caps/>
      <w:kern w:val="32"/>
      <w:sz w:val="22"/>
      <w:szCs w:val="32"/>
      <w:lang w:eastAsia="en-US"/>
    </w:rPr>
  </w:style>
  <w:style w:type="paragraph" w:styleId="Seznamsodrkami">
    <w:name w:val="List Bullet"/>
    <w:basedOn w:val="Normln"/>
    <w:rsid w:val="00AD326C"/>
    <w:pPr>
      <w:tabs>
        <w:tab w:val="num" w:pos="360"/>
      </w:tabs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Odstavecseseznamem1">
    <w:name w:val="Odstavec se seznamem1"/>
    <w:basedOn w:val="Normln"/>
    <w:uiPriority w:val="34"/>
    <w:qFormat/>
    <w:rsid w:val="00AD326C"/>
    <w:pPr>
      <w:spacing w:after="200"/>
      <w:ind w:left="720"/>
      <w:contextualSpacing/>
    </w:pPr>
    <w:rPr>
      <w:rFonts w:ascii="Calibri" w:eastAsia="Calibri" w:hAnsi="Calibri" w:cs="Times New Roman"/>
      <w:lang w:val="fr-FR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D326C"/>
    <w:pPr>
      <w:spacing w:after="120" w:line="480" w:lineRule="auto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26C"/>
    <w:rPr>
      <w:rFonts w:ascii="Calibri" w:eastAsia="Times New Roman" w:hAnsi="Calibri" w:cs="Times New Roman"/>
      <w:szCs w:val="24"/>
      <w:lang w:eastAsia="cs-CZ"/>
    </w:rPr>
  </w:style>
  <w:style w:type="paragraph" w:customStyle="1" w:styleId="bh2">
    <w:name w:val="_bh2"/>
    <w:basedOn w:val="Normln"/>
    <w:rsid w:val="00AD326C"/>
    <w:pPr>
      <w:numPr>
        <w:ilvl w:val="1"/>
        <w:numId w:val="25"/>
      </w:numPr>
      <w:spacing w:before="60" w:after="120" w:line="320" w:lineRule="atLeast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bh1">
    <w:name w:val="_bh1"/>
    <w:basedOn w:val="Normln"/>
    <w:next w:val="bh2"/>
    <w:rsid w:val="00AD326C"/>
    <w:pPr>
      <w:numPr>
        <w:numId w:val="25"/>
      </w:numPr>
      <w:spacing w:before="60" w:after="120" w:line="320" w:lineRule="atLeast"/>
      <w:jc w:val="both"/>
      <w:outlineLvl w:val="0"/>
    </w:pPr>
    <w:rPr>
      <w:rFonts w:ascii="Times New Roman" w:eastAsia="Times New Roman" w:hAnsi="Times New Roman" w:cs="Times New Roman"/>
      <w:b/>
      <w:caps/>
      <w:sz w:val="24"/>
      <w:szCs w:val="24"/>
      <w:lang w:eastAsia="cs-CZ"/>
    </w:rPr>
  </w:style>
  <w:style w:type="paragraph" w:customStyle="1" w:styleId="bh3">
    <w:name w:val="_bh3"/>
    <w:basedOn w:val="Normln"/>
    <w:rsid w:val="00AD326C"/>
    <w:pPr>
      <w:numPr>
        <w:ilvl w:val="2"/>
        <w:numId w:val="25"/>
      </w:numPr>
      <w:spacing w:before="60" w:after="120" w:line="320" w:lineRule="atLeast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bh4">
    <w:name w:val="_bh4"/>
    <w:basedOn w:val="Normln"/>
    <w:rsid w:val="00AD326C"/>
    <w:pPr>
      <w:numPr>
        <w:ilvl w:val="3"/>
        <w:numId w:val="25"/>
      </w:numPr>
      <w:spacing w:line="320" w:lineRule="atLeast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ODefHead">
    <w:name w:val="AODefHead"/>
    <w:basedOn w:val="Normln"/>
    <w:next w:val="AODefPara"/>
    <w:rsid w:val="00AD326C"/>
    <w:pPr>
      <w:numPr>
        <w:numId w:val="26"/>
      </w:numPr>
      <w:spacing w:before="240" w:line="260" w:lineRule="atLeast"/>
      <w:jc w:val="both"/>
      <w:outlineLvl w:val="5"/>
    </w:pPr>
    <w:rPr>
      <w:rFonts w:ascii="Times New Roman" w:eastAsia="Calibri" w:hAnsi="Times New Roman" w:cs="Times New Roman"/>
      <w:lang w:val="x-none"/>
    </w:rPr>
  </w:style>
  <w:style w:type="paragraph" w:customStyle="1" w:styleId="AODefPara">
    <w:name w:val="AODefPara"/>
    <w:basedOn w:val="AODefHead"/>
    <w:rsid w:val="00AD326C"/>
    <w:pPr>
      <w:numPr>
        <w:ilvl w:val="1"/>
      </w:numPr>
      <w:outlineLvl w:val="6"/>
    </w:pPr>
  </w:style>
  <w:style w:type="character" w:styleId="Siln">
    <w:name w:val="Strong"/>
    <w:basedOn w:val="Standardnpsmoodstavce"/>
    <w:uiPriority w:val="22"/>
    <w:qFormat/>
    <w:rsid w:val="00AD326C"/>
    <w:rPr>
      <w:b/>
      <w:bCs/>
    </w:rPr>
  </w:style>
  <w:style w:type="character" w:customStyle="1" w:styleId="nowrap">
    <w:name w:val="nowrap"/>
    <w:basedOn w:val="Standardnpsmoodstavce"/>
    <w:rsid w:val="00AD326C"/>
  </w:style>
  <w:style w:type="paragraph" w:customStyle="1" w:styleId="l7">
    <w:name w:val="l7"/>
    <w:basedOn w:val="Normln"/>
    <w:rsid w:val="00AD32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D326C"/>
    <w:rPr>
      <w:i/>
      <w:iCs/>
    </w:rPr>
  </w:style>
  <w:style w:type="character" w:customStyle="1" w:styleId="preformatted">
    <w:name w:val="preformatted"/>
    <w:basedOn w:val="Standardnpsmoodstavce"/>
    <w:rsid w:val="00AD326C"/>
  </w:style>
  <w:style w:type="numbering" w:customStyle="1" w:styleId="Styl5">
    <w:name w:val="Styl5"/>
    <w:uiPriority w:val="99"/>
    <w:rsid w:val="00AD326C"/>
    <w:pPr>
      <w:numPr>
        <w:numId w:val="27"/>
      </w:numPr>
    </w:pPr>
  </w:style>
  <w:style w:type="character" w:customStyle="1" w:styleId="platne1">
    <w:name w:val="platne1"/>
    <w:basedOn w:val="Standardnpsmoodstavce"/>
    <w:rsid w:val="006A78B0"/>
  </w:style>
  <w:style w:type="character" w:customStyle="1" w:styleId="apple-converted-space">
    <w:name w:val="apple-converted-space"/>
    <w:rsid w:val="006A78B0"/>
  </w:style>
  <w:style w:type="character" w:customStyle="1" w:styleId="TextChar">
    <w:name w:val="Text Char"/>
    <w:link w:val="Text"/>
    <w:locked/>
    <w:rsid w:val="006A78B0"/>
    <w:rPr>
      <w:rFonts w:ascii="Times New Roman" w:eastAsia="Times New Roman" w:hAnsi="Times New Roman" w:cs="Times New Roman"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93219F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D3315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justice.cz/ias/ui/rejstrik-$firma?ico=97691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5BBD4-3550-4E44-800A-5EDFDE50D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2484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2023-06-13T08:07:00Z</dcterms:created>
  <dcterms:modified xsi:type="dcterms:W3CDTF">2023-08-30T12:00:00Z</dcterms:modified>
</cp:coreProperties>
</file>